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1DF" w:rsidRPr="007621DF" w:rsidRDefault="007621DF" w:rsidP="007621DF">
      <w:pPr>
        <w:jc w:val="center"/>
        <w:rPr>
          <w:b/>
          <w:sz w:val="28"/>
          <w:szCs w:val="28"/>
        </w:rPr>
      </w:pPr>
      <w:r w:rsidRPr="007621DF">
        <w:rPr>
          <w:b/>
          <w:sz w:val="28"/>
          <w:szCs w:val="28"/>
        </w:rPr>
        <w:t>АДМИНИСТРАЦИЯ</w:t>
      </w:r>
    </w:p>
    <w:p w:rsidR="007621DF" w:rsidRPr="007621DF" w:rsidRDefault="007621DF" w:rsidP="007621DF">
      <w:pPr>
        <w:jc w:val="center"/>
        <w:rPr>
          <w:b/>
          <w:sz w:val="28"/>
          <w:szCs w:val="28"/>
        </w:rPr>
      </w:pPr>
      <w:r w:rsidRPr="007621DF">
        <w:rPr>
          <w:b/>
          <w:sz w:val="28"/>
          <w:szCs w:val="28"/>
        </w:rPr>
        <w:t>ПИНЕЖСКОГО МУНИЦИПАЛЬНОГО РАЙОНА</w:t>
      </w:r>
    </w:p>
    <w:p w:rsidR="007621DF" w:rsidRPr="007621DF" w:rsidRDefault="007621DF" w:rsidP="007621DF">
      <w:pPr>
        <w:jc w:val="center"/>
        <w:rPr>
          <w:b/>
          <w:sz w:val="28"/>
          <w:szCs w:val="28"/>
        </w:rPr>
      </w:pPr>
      <w:r w:rsidRPr="007621DF">
        <w:rPr>
          <w:b/>
          <w:sz w:val="28"/>
          <w:szCs w:val="28"/>
        </w:rPr>
        <w:t>АРХАНГЕЛЬСКОЙ ОБЛАСТИ</w:t>
      </w:r>
    </w:p>
    <w:p w:rsidR="007621DF" w:rsidRPr="007D4AE5" w:rsidRDefault="007621DF" w:rsidP="007621DF">
      <w:pPr>
        <w:jc w:val="center"/>
        <w:rPr>
          <w:b/>
          <w:sz w:val="28"/>
          <w:szCs w:val="28"/>
        </w:rPr>
      </w:pPr>
    </w:p>
    <w:p w:rsidR="007621DF" w:rsidRPr="007D4AE5" w:rsidRDefault="007621DF" w:rsidP="007621DF">
      <w:pPr>
        <w:jc w:val="center"/>
        <w:rPr>
          <w:b/>
          <w:sz w:val="28"/>
          <w:szCs w:val="28"/>
        </w:rPr>
      </w:pPr>
    </w:p>
    <w:p w:rsidR="007621DF" w:rsidRPr="007621DF" w:rsidRDefault="007621DF" w:rsidP="007621DF">
      <w:pPr>
        <w:jc w:val="center"/>
        <w:rPr>
          <w:b/>
          <w:sz w:val="28"/>
          <w:szCs w:val="28"/>
        </w:rPr>
      </w:pPr>
      <w:proofErr w:type="gramStart"/>
      <w:r w:rsidRPr="007621DF">
        <w:rPr>
          <w:b/>
          <w:sz w:val="28"/>
          <w:szCs w:val="28"/>
        </w:rPr>
        <w:t>П</w:t>
      </w:r>
      <w:proofErr w:type="gramEnd"/>
      <w:r w:rsidRPr="007621DF">
        <w:rPr>
          <w:b/>
          <w:sz w:val="28"/>
          <w:szCs w:val="28"/>
        </w:rPr>
        <w:t xml:space="preserve"> О С Т А Н О В Л Е Н И Е</w:t>
      </w:r>
    </w:p>
    <w:p w:rsidR="007621DF" w:rsidRPr="007D4AE5" w:rsidRDefault="007621DF" w:rsidP="007621DF">
      <w:pPr>
        <w:jc w:val="center"/>
        <w:rPr>
          <w:b/>
          <w:sz w:val="28"/>
          <w:szCs w:val="28"/>
        </w:rPr>
      </w:pPr>
    </w:p>
    <w:p w:rsidR="007621DF" w:rsidRPr="007D4AE5" w:rsidRDefault="007621DF" w:rsidP="007621DF">
      <w:pPr>
        <w:jc w:val="center"/>
        <w:rPr>
          <w:b/>
          <w:sz w:val="28"/>
          <w:szCs w:val="28"/>
        </w:rPr>
      </w:pPr>
    </w:p>
    <w:p w:rsidR="007621DF" w:rsidRPr="00BB31A1" w:rsidRDefault="007621DF" w:rsidP="007621DF">
      <w:pPr>
        <w:jc w:val="center"/>
        <w:rPr>
          <w:b/>
          <w:sz w:val="28"/>
          <w:szCs w:val="28"/>
        </w:rPr>
      </w:pPr>
      <w:r w:rsidRPr="00BB31A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21 марта </w:t>
      </w:r>
      <w:r w:rsidRPr="00BB31A1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BB31A1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0206 - па</w:t>
      </w:r>
    </w:p>
    <w:p w:rsidR="007621DF" w:rsidRPr="00BB31A1" w:rsidRDefault="007621DF" w:rsidP="007621DF">
      <w:pPr>
        <w:jc w:val="center"/>
        <w:rPr>
          <w:b/>
          <w:sz w:val="28"/>
          <w:szCs w:val="28"/>
        </w:rPr>
      </w:pPr>
    </w:p>
    <w:p w:rsidR="007621DF" w:rsidRPr="00BB31A1" w:rsidRDefault="007621DF" w:rsidP="007621DF">
      <w:pPr>
        <w:jc w:val="center"/>
        <w:rPr>
          <w:b/>
          <w:sz w:val="28"/>
          <w:szCs w:val="28"/>
        </w:rPr>
      </w:pPr>
    </w:p>
    <w:p w:rsidR="007621DF" w:rsidRPr="00560A7D" w:rsidRDefault="007621DF" w:rsidP="007621DF">
      <w:pPr>
        <w:jc w:val="center"/>
        <w:rPr>
          <w:b/>
          <w:sz w:val="20"/>
        </w:rPr>
      </w:pPr>
      <w:r w:rsidRPr="00560A7D">
        <w:rPr>
          <w:sz w:val="20"/>
        </w:rPr>
        <w:t>с. Карпогоры</w:t>
      </w:r>
    </w:p>
    <w:p w:rsidR="007621DF" w:rsidRPr="00BB31A1" w:rsidRDefault="007621DF" w:rsidP="007621DF">
      <w:pPr>
        <w:jc w:val="center"/>
        <w:rPr>
          <w:b/>
          <w:sz w:val="28"/>
          <w:szCs w:val="28"/>
        </w:rPr>
      </w:pPr>
    </w:p>
    <w:p w:rsidR="007621DF" w:rsidRPr="00BB31A1" w:rsidRDefault="007621DF" w:rsidP="007621DF">
      <w:pPr>
        <w:jc w:val="center"/>
        <w:rPr>
          <w:b/>
          <w:sz w:val="28"/>
          <w:szCs w:val="28"/>
        </w:rPr>
      </w:pPr>
    </w:p>
    <w:p w:rsidR="007621DF" w:rsidRPr="007621DF" w:rsidRDefault="007621DF" w:rsidP="007621DF">
      <w:pPr>
        <w:jc w:val="center"/>
        <w:rPr>
          <w:rStyle w:val="BodyTextChar"/>
          <w:b/>
          <w:color w:val="000000"/>
          <w:sz w:val="28"/>
          <w:szCs w:val="28"/>
        </w:rPr>
      </w:pPr>
      <w:r w:rsidRPr="007621DF">
        <w:rPr>
          <w:b/>
          <w:sz w:val="28"/>
          <w:szCs w:val="28"/>
        </w:rPr>
        <w:t xml:space="preserve">О ликвидации </w:t>
      </w:r>
      <w:r w:rsidRPr="007621DF">
        <w:rPr>
          <w:rStyle w:val="BodyTextChar"/>
          <w:b/>
          <w:color w:val="000000"/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Pr="007621DF">
        <w:rPr>
          <w:rStyle w:val="BodyTextChar"/>
          <w:b/>
          <w:color w:val="000000"/>
          <w:sz w:val="28"/>
          <w:szCs w:val="28"/>
        </w:rPr>
        <w:t>Пиринемская</w:t>
      </w:r>
      <w:proofErr w:type="spellEnd"/>
      <w:r w:rsidRPr="007621DF">
        <w:rPr>
          <w:rStyle w:val="BodyTextChar"/>
          <w:b/>
          <w:color w:val="000000"/>
          <w:sz w:val="28"/>
          <w:szCs w:val="28"/>
        </w:rPr>
        <w:t xml:space="preserve"> основная школа № 9»</w:t>
      </w:r>
    </w:p>
    <w:p w:rsidR="007621DF" w:rsidRPr="007621DF" w:rsidRDefault="007621DF" w:rsidP="007621DF">
      <w:pPr>
        <w:jc w:val="center"/>
        <w:rPr>
          <w:b/>
          <w:sz w:val="28"/>
          <w:szCs w:val="28"/>
        </w:rPr>
      </w:pPr>
      <w:r w:rsidRPr="007621DF">
        <w:rPr>
          <w:rStyle w:val="BodyTextChar"/>
          <w:b/>
          <w:color w:val="000000"/>
          <w:sz w:val="28"/>
          <w:szCs w:val="28"/>
        </w:rPr>
        <w:t xml:space="preserve">Пинежского муниципального района </w:t>
      </w:r>
      <w:r w:rsidRPr="007621DF">
        <w:rPr>
          <w:b/>
          <w:sz w:val="28"/>
          <w:szCs w:val="28"/>
        </w:rPr>
        <w:t>Архангельской области</w:t>
      </w:r>
    </w:p>
    <w:p w:rsidR="007621DF" w:rsidRDefault="007621DF" w:rsidP="007621DF">
      <w:pPr>
        <w:jc w:val="center"/>
        <w:rPr>
          <w:sz w:val="28"/>
          <w:szCs w:val="28"/>
        </w:rPr>
      </w:pPr>
    </w:p>
    <w:p w:rsidR="007621DF" w:rsidRDefault="007621DF" w:rsidP="007621DF">
      <w:pPr>
        <w:jc w:val="center"/>
        <w:rPr>
          <w:sz w:val="28"/>
          <w:szCs w:val="28"/>
        </w:rPr>
      </w:pPr>
    </w:p>
    <w:p w:rsidR="007621DF" w:rsidRPr="00560A7D" w:rsidRDefault="007621DF" w:rsidP="007621DF">
      <w:pPr>
        <w:jc w:val="center"/>
        <w:rPr>
          <w:sz w:val="28"/>
          <w:szCs w:val="28"/>
        </w:rPr>
      </w:pPr>
    </w:p>
    <w:p w:rsidR="007621DF" w:rsidRPr="007621DF" w:rsidRDefault="007621DF" w:rsidP="007621DF">
      <w:pPr>
        <w:pStyle w:val="af1"/>
        <w:ind w:firstLine="709"/>
        <w:rPr>
          <w:bCs/>
          <w:sz w:val="28"/>
          <w:szCs w:val="28"/>
        </w:rPr>
      </w:pPr>
      <w:proofErr w:type="gramStart"/>
      <w:r w:rsidRPr="007621DF">
        <w:rPr>
          <w:sz w:val="28"/>
          <w:szCs w:val="28"/>
        </w:rPr>
        <w:t>В соответствии с п. 4 ч. 1 ст. 9 Федерального закона от 29.12.2012 № 273-ФЗ «Об образовании в Российской Федерации», руководствуясь «Порядком принятия решений о создании, реорганизации и ликвидации муниципальных учреждений Пинежского муниципального района, а также утверждения уставов муниципальных учреждений Пинежского муниципального района и внесения в них изменений», утвержденным постановлением администрации муниципального образования «Пинежский муниципальный район»  № 0016 – па от 18.01.2011, на</w:t>
      </w:r>
      <w:proofErr w:type="gramEnd"/>
      <w:r w:rsidRPr="007621DF">
        <w:rPr>
          <w:sz w:val="28"/>
          <w:szCs w:val="28"/>
        </w:rPr>
        <w:t xml:space="preserve"> </w:t>
      </w:r>
      <w:proofErr w:type="gramStart"/>
      <w:r w:rsidRPr="007621DF">
        <w:rPr>
          <w:sz w:val="28"/>
          <w:szCs w:val="28"/>
        </w:rPr>
        <w:t>основании экспертного заключения последствий принятия решения о ликвидации Муниципального бюджетного общеобразовательного учреждения «</w:t>
      </w:r>
      <w:proofErr w:type="spellStart"/>
      <w:r w:rsidRPr="007621DF">
        <w:rPr>
          <w:sz w:val="28"/>
          <w:szCs w:val="28"/>
        </w:rPr>
        <w:t>Пиринемская</w:t>
      </w:r>
      <w:proofErr w:type="spellEnd"/>
      <w:r w:rsidRPr="007621DF">
        <w:rPr>
          <w:sz w:val="28"/>
          <w:szCs w:val="28"/>
        </w:rPr>
        <w:t xml:space="preserve"> основная школа № 9» Пинежского муниципального района Архангельской области от 10.03.2023, с учетом мнения жителей </w:t>
      </w:r>
      <w:proofErr w:type="spellStart"/>
      <w:r w:rsidRPr="007621DF">
        <w:rPr>
          <w:sz w:val="28"/>
          <w:szCs w:val="28"/>
        </w:rPr>
        <w:t>Пиринемского</w:t>
      </w:r>
      <w:proofErr w:type="spellEnd"/>
      <w:r w:rsidRPr="007621DF">
        <w:rPr>
          <w:sz w:val="28"/>
          <w:szCs w:val="28"/>
        </w:rPr>
        <w:t xml:space="preserve"> и Пинежского сельских поселений Администрация Пинежского муниципального района Архангельской области</w:t>
      </w:r>
      <w:proofErr w:type="gramEnd"/>
    </w:p>
    <w:p w:rsidR="007621DF" w:rsidRPr="007621DF" w:rsidRDefault="007621DF" w:rsidP="007621DF">
      <w:pPr>
        <w:pStyle w:val="af1"/>
        <w:ind w:firstLine="709"/>
        <w:rPr>
          <w:b/>
          <w:sz w:val="28"/>
          <w:szCs w:val="28"/>
        </w:rPr>
      </w:pPr>
      <w:proofErr w:type="spellStart"/>
      <w:proofErr w:type="gramStart"/>
      <w:r w:rsidRPr="007621DF">
        <w:rPr>
          <w:b/>
          <w:sz w:val="28"/>
          <w:szCs w:val="28"/>
        </w:rPr>
        <w:t>п</w:t>
      </w:r>
      <w:proofErr w:type="spellEnd"/>
      <w:proofErr w:type="gramEnd"/>
      <w:r w:rsidRPr="007621DF">
        <w:rPr>
          <w:b/>
          <w:sz w:val="28"/>
          <w:szCs w:val="28"/>
        </w:rPr>
        <w:t xml:space="preserve"> о с т а </w:t>
      </w:r>
      <w:proofErr w:type="spellStart"/>
      <w:r w:rsidRPr="007621DF">
        <w:rPr>
          <w:b/>
          <w:sz w:val="28"/>
          <w:szCs w:val="28"/>
        </w:rPr>
        <w:t>н</w:t>
      </w:r>
      <w:proofErr w:type="spellEnd"/>
      <w:r w:rsidRPr="007621DF">
        <w:rPr>
          <w:b/>
          <w:sz w:val="28"/>
          <w:szCs w:val="28"/>
        </w:rPr>
        <w:t xml:space="preserve"> о в л я е т:</w:t>
      </w:r>
    </w:p>
    <w:p w:rsidR="007621DF" w:rsidRPr="007621DF" w:rsidRDefault="007621DF" w:rsidP="007621DF">
      <w:pPr>
        <w:pStyle w:val="af1"/>
        <w:ind w:firstLine="709"/>
        <w:rPr>
          <w:bCs/>
          <w:sz w:val="28"/>
          <w:szCs w:val="28"/>
        </w:rPr>
      </w:pPr>
      <w:r w:rsidRPr="007621DF">
        <w:rPr>
          <w:sz w:val="28"/>
          <w:szCs w:val="28"/>
        </w:rPr>
        <w:t>1. Ликвидировать Муниципальное бюджетное общеобразовательное учреждение «</w:t>
      </w:r>
      <w:proofErr w:type="spellStart"/>
      <w:r w:rsidRPr="007621DF">
        <w:rPr>
          <w:sz w:val="28"/>
          <w:szCs w:val="28"/>
        </w:rPr>
        <w:t>Пиринемская</w:t>
      </w:r>
      <w:proofErr w:type="spellEnd"/>
      <w:r w:rsidRPr="007621DF">
        <w:rPr>
          <w:sz w:val="28"/>
          <w:szCs w:val="28"/>
        </w:rPr>
        <w:t xml:space="preserve"> основная школа № 9» Пинежского муниципального района Архангельской области</w:t>
      </w:r>
      <w:r w:rsidRPr="007621DF">
        <w:rPr>
          <w:bCs/>
          <w:sz w:val="28"/>
          <w:szCs w:val="28"/>
        </w:rPr>
        <w:t>.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>2. Установить предельный срок ликвидации Муниципального бюджетного общеобразовательного учреждения «</w:t>
      </w:r>
      <w:proofErr w:type="spellStart"/>
      <w:r w:rsidRPr="007621DF">
        <w:rPr>
          <w:sz w:val="28"/>
          <w:szCs w:val="28"/>
        </w:rPr>
        <w:t>Пиринемская</w:t>
      </w:r>
      <w:proofErr w:type="spellEnd"/>
      <w:r w:rsidRPr="007621DF">
        <w:rPr>
          <w:sz w:val="28"/>
          <w:szCs w:val="28"/>
        </w:rPr>
        <w:t xml:space="preserve"> основная школа № 9» Пинежского муниципального района Архангельской области</w:t>
      </w:r>
      <w:r w:rsidRPr="007621DF">
        <w:rPr>
          <w:bCs/>
          <w:sz w:val="28"/>
          <w:szCs w:val="28"/>
        </w:rPr>
        <w:t xml:space="preserve"> 31 июля 2023 года.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 xml:space="preserve">3. Определить </w:t>
      </w:r>
      <w:proofErr w:type="gramStart"/>
      <w:r w:rsidRPr="007621DF">
        <w:rPr>
          <w:sz w:val="28"/>
          <w:szCs w:val="28"/>
        </w:rPr>
        <w:t>ответственным</w:t>
      </w:r>
      <w:proofErr w:type="gramEnd"/>
      <w:r w:rsidRPr="007621DF">
        <w:rPr>
          <w:sz w:val="28"/>
          <w:szCs w:val="28"/>
        </w:rPr>
        <w:t xml:space="preserve"> за осуществление ликвидационных процедур Управление образования администрации Пинежского муниципального района Архангельской области (далее – Управление </w:t>
      </w:r>
      <w:r w:rsidRPr="007621DF">
        <w:rPr>
          <w:sz w:val="28"/>
          <w:szCs w:val="28"/>
        </w:rPr>
        <w:lastRenderedPageBreak/>
        <w:t>образования), осуществляющее функции и полномочия учредителя учреждения.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>4. Назначить ликвидационную комиссию в следующем составе: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>Богданова С.Ю. – начальник Управления образования, руководитель ликвидационной комиссии;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>Чуркин В.Л. – заместитель начальника Управления образования, заместитель руководителя ликвидационной комиссии;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proofErr w:type="spellStart"/>
      <w:r w:rsidRPr="007621DF">
        <w:rPr>
          <w:sz w:val="28"/>
          <w:szCs w:val="28"/>
        </w:rPr>
        <w:t>Климовская</w:t>
      </w:r>
      <w:proofErr w:type="spellEnd"/>
      <w:r w:rsidRPr="007621DF">
        <w:rPr>
          <w:sz w:val="28"/>
          <w:szCs w:val="28"/>
        </w:rPr>
        <w:t xml:space="preserve"> Е.Л. - начальник отдела бухгалтерского учета, отчетности и контроля, главный бухгалтер Управления образования;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>Ширяева О.С. – консультант Управления образования;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proofErr w:type="spellStart"/>
      <w:r w:rsidRPr="007621DF">
        <w:rPr>
          <w:sz w:val="28"/>
          <w:szCs w:val="28"/>
        </w:rPr>
        <w:t>Усынин</w:t>
      </w:r>
      <w:proofErr w:type="spellEnd"/>
      <w:r w:rsidRPr="007621DF">
        <w:rPr>
          <w:sz w:val="28"/>
          <w:szCs w:val="28"/>
        </w:rPr>
        <w:t xml:space="preserve"> В.П. – консультант Управления образования;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>Медведева И.А. – директор МБОУ «</w:t>
      </w:r>
      <w:proofErr w:type="spellStart"/>
      <w:r w:rsidRPr="007621DF">
        <w:rPr>
          <w:sz w:val="28"/>
          <w:szCs w:val="28"/>
        </w:rPr>
        <w:t>Пиринемская</w:t>
      </w:r>
      <w:proofErr w:type="spellEnd"/>
      <w:r w:rsidRPr="007621DF">
        <w:rPr>
          <w:sz w:val="28"/>
          <w:szCs w:val="28"/>
        </w:rPr>
        <w:t xml:space="preserve"> ОШ № 9»;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>Родионова И.М. – главный бухгалтер МБОУ «</w:t>
      </w:r>
      <w:proofErr w:type="spellStart"/>
      <w:r w:rsidRPr="007621DF">
        <w:rPr>
          <w:sz w:val="28"/>
          <w:szCs w:val="28"/>
        </w:rPr>
        <w:t>Пиринемская</w:t>
      </w:r>
      <w:proofErr w:type="spellEnd"/>
      <w:r w:rsidRPr="007621DF">
        <w:rPr>
          <w:sz w:val="28"/>
          <w:szCs w:val="28"/>
        </w:rPr>
        <w:t xml:space="preserve"> ОШ № 9».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>5. Ликвидационной комиссии:</w:t>
      </w:r>
    </w:p>
    <w:p w:rsidR="007621DF" w:rsidRPr="007621DF" w:rsidRDefault="007621DF" w:rsidP="007621DF">
      <w:pPr>
        <w:pStyle w:val="af1"/>
        <w:ind w:firstLine="709"/>
        <w:rPr>
          <w:rStyle w:val="211pt"/>
          <w:color w:val="000000"/>
          <w:sz w:val="28"/>
          <w:szCs w:val="28"/>
        </w:rPr>
      </w:pPr>
      <w:r w:rsidRPr="007621DF">
        <w:rPr>
          <w:sz w:val="28"/>
          <w:szCs w:val="28"/>
        </w:rPr>
        <w:t xml:space="preserve">5.1. </w:t>
      </w:r>
      <w:r w:rsidRPr="007621DF">
        <w:rPr>
          <w:rStyle w:val="211pt"/>
          <w:color w:val="000000"/>
          <w:sz w:val="28"/>
          <w:szCs w:val="28"/>
        </w:rPr>
        <w:t xml:space="preserve">Письменно, в течение трех рабочих дней, </w:t>
      </w:r>
      <w:r w:rsidRPr="007621DF">
        <w:rPr>
          <w:sz w:val="28"/>
          <w:szCs w:val="28"/>
        </w:rPr>
        <w:t xml:space="preserve">уведомить орган, осуществляющий государственную регистрацию юридических лиц, </w:t>
      </w:r>
      <w:r w:rsidRPr="007621DF">
        <w:rPr>
          <w:rStyle w:val="211pt"/>
          <w:color w:val="000000"/>
          <w:sz w:val="28"/>
          <w:szCs w:val="28"/>
        </w:rPr>
        <w:t>о ликвидации учреждения и о назначении ликвидационной комиссии (форма     № Р15016).</w:t>
      </w:r>
    </w:p>
    <w:p w:rsidR="007621DF" w:rsidRPr="007621DF" w:rsidRDefault="007621DF" w:rsidP="007621DF">
      <w:pPr>
        <w:pStyle w:val="af1"/>
        <w:ind w:firstLine="709"/>
        <w:rPr>
          <w:rStyle w:val="211pt"/>
          <w:color w:val="000000"/>
          <w:sz w:val="28"/>
          <w:szCs w:val="28"/>
        </w:rPr>
      </w:pPr>
      <w:r w:rsidRPr="007621DF">
        <w:rPr>
          <w:rStyle w:val="211pt"/>
          <w:color w:val="000000"/>
          <w:sz w:val="28"/>
          <w:szCs w:val="28"/>
        </w:rPr>
        <w:t>5.2. Опубликовать в средствах массовой информации («Вестник государственной регистрации») сообщение о ликвидации учреждения, о порядке и сроке заявления требований его кредиторами, этот срок не может быть менее двух месяцев с момента опубликования сообщения о ликвидации.</w:t>
      </w:r>
    </w:p>
    <w:p w:rsidR="007621DF" w:rsidRPr="007621DF" w:rsidRDefault="007621DF" w:rsidP="007621DF">
      <w:pPr>
        <w:pStyle w:val="af1"/>
        <w:ind w:firstLine="709"/>
        <w:rPr>
          <w:rStyle w:val="211pt"/>
          <w:color w:val="000000"/>
          <w:sz w:val="28"/>
          <w:szCs w:val="28"/>
        </w:rPr>
      </w:pPr>
      <w:r w:rsidRPr="007621DF">
        <w:rPr>
          <w:rStyle w:val="211pt"/>
          <w:color w:val="000000"/>
          <w:sz w:val="28"/>
          <w:szCs w:val="28"/>
        </w:rPr>
        <w:t>5.3. Принять меры к выявлению кредиторов и получению дебиторской задолженности. Письменно уведомить кредиторов, а также иных заинтересованных лиц о ликвидации учреждения.</w:t>
      </w:r>
    </w:p>
    <w:p w:rsidR="007621DF" w:rsidRPr="007621DF" w:rsidRDefault="007621DF" w:rsidP="007621DF">
      <w:pPr>
        <w:pStyle w:val="af1"/>
        <w:ind w:firstLine="709"/>
        <w:rPr>
          <w:rStyle w:val="211pt"/>
          <w:color w:val="000000"/>
          <w:sz w:val="28"/>
          <w:szCs w:val="28"/>
        </w:rPr>
      </w:pPr>
      <w:r w:rsidRPr="007621DF">
        <w:rPr>
          <w:rStyle w:val="211pt"/>
          <w:color w:val="000000"/>
          <w:sz w:val="28"/>
          <w:szCs w:val="28"/>
        </w:rPr>
        <w:t>5.4. После окончания срока для предъявления требований кредиторами составить и утвердить промежуточный ликвидационный баланс.</w:t>
      </w:r>
    </w:p>
    <w:p w:rsidR="007621DF" w:rsidRPr="007621DF" w:rsidRDefault="007621DF" w:rsidP="007621DF">
      <w:pPr>
        <w:pStyle w:val="af1"/>
        <w:ind w:firstLine="709"/>
        <w:rPr>
          <w:rStyle w:val="211pt"/>
          <w:color w:val="000000"/>
          <w:sz w:val="28"/>
          <w:szCs w:val="28"/>
        </w:rPr>
      </w:pPr>
      <w:r w:rsidRPr="007621DF">
        <w:rPr>
          <w:rStyle w:val="211pt"/>
          <w:color w:val="000000"/>
          <w:sz w:val="28"/>
          <w:szCs w:val="28"/>
        </w:rPr>
        <w:t xml:space="preserve">5.5. Уведомить </w:t>
      </w:r>
      <w:r w:rsidRPr="007621DF">
        <w:rPr>
          <w:sz w:val="28"/>
          <w:szCs w:val="28"/>
        </w:rPr>
        <w:t xml:space="preserve">орган, осуществляющий государственную регистрацию юридических лиц, </w:t>
      </w:r>
      <w:r w:rsidRPr="007621DF">
        <w:rPr>
          <w:rStyle w:val="211pt"/>
          <w:color w:val="000000"/>
          <w:sz w:val="28"/>
          <w:szCs w:val="28"/>
        </w:rPr>
        <w:t xml:space="preserve">о составлении и утверждении промежуточного ликвидационного баланса по форме № Р15016 с представлением промежуточного ликвидационного баланса. </w:t>
      </w:r>
    </w:p>
    <w:p w:rsidR="007621DF" w:rsidRPr="007621DF" w:rsidRDefault="007621DF" w:rsidP="007621DF">
      <w:pPr>
        <w:pStyle w:val="af1"/>
        <w:ind w:firstLine="709"/>
        <w:rPr>
          <w:rStyle w:val="211pt"/>
          <w:color w:val="000000"/>
          <w:sz w:val="28"/>
          <w:szCs w:val="28"/>
        </w:rPr>
      </w:pPr>
      <w:r w:rsidRPr="007621DF">
        <w:rPr>
          <w:rStyle w:val="211pt"/>
          <w:color w:val="000000"/>
          <w:sz w:val="28"/>
          <w:szCs w:val="28"/>
        </w:rPr>
        <w:t xml:space="preserve">5.6. После удовлетворения требований кредиторов имущество МБОУ </w:t>
      </w:r>
      <w:r w:rsidRPr="007621DF">
        <w:rPr>
          <w:sz w:val="28"/>
          <w:szCs w:val="28"/>
        </w:rPr>
        <w:t>«</w:t>
      </w:r>
      <w:proofErr w:type="spellStart"/>
      <w:r w:rsidRPr="007621DF">
        <w:rPr>
          <w:sz w:val="28"/>
          <w:szCs w:val="28"/>
        </w:rPr>
        <w:t>Пиринемская</w:t>
      </w:r>
      <w:proofErr w:type="spellEnd"/>
      <w:r w:rsidRPr="007621DF">
        <w:rPr>
          <w:sz w:val="28"/>
          <w:szCs w:val="28"/>
        </w:rPr>
        <w:t xml:space="preserve"> ОШ № 9» передать собственнику данного имущества.</w:t>
      </w:r>
    </w:p>
    <w:p w:rsidR="007621DF" w:rsidRPr="007621DF" w:rsidRDefault="007621DF" w:rsidP="007621DF">
      <w:pPr>
        <w:pStyle w:val="af1"/>
        <w:ind w:firstLine="709"/>
        <w:rPr>
          <w:rStyle w:val="211pt"/>
          <w:color w:val="000000"/>
          <w:sz w:val="28"/>
          <w:szCs w:val="28"/>
        </w:rPr>
      </w:pPr>
      <w:r w:rsidRPr="007621DF">
        <w:rPr>
          <w:rStyle w:val="211pt"/>
          <w:color w:val="000000"/>
          <w:sz w:val="28"/>
          <w:szCs w:val="28"/>
        </w:rPr>
        <w:t xml:space="preserve">5.7. Направить в </w:t>
      </w:r>
      <w:r w:rsidRPr="007621DF">
        <w:rPr>
          <w:sz w:val="28"/>
          <w:szCs w:val="28"/>
        </w:rPr>
        <w:t xml:space="preserve">орган, осуществляющий государственную регистрацию юридических лиц, </w:t>
      </w:r>
      <w:r w:rsidRPr="007621DF">
        <w:rPr>
          <w:rStyle w:val="211pt"/>
          <w:color w:val="000000"/>
          <w:sz w:val="28"/>
          <w:szCs w:val="28"/>
        </w:rPr>
        <w:t>заявление о ликвидации по форме № Р15016 с приложением утвержденного ликвидационного баланса.</w:t>
      </w:r>
    </w:p>
    <w:p w:rsidR="007621DF" w:rsidRPr="007621DF" w:rsidRDefault="007621DF" w:rsidP="007621DF">
      <w:pPr>
        <w:pStyle w:val="af1"/>
        <w:ind w:firstLine="709"/>
        <w:rPr>
          <w:rStyle w:val="af0"/>
          <w:color w:val="000000"/>
          <w:szCs w:val="28"/>
        </w:rPr>
      </w:pPr>
      <w:r w:rsidRPr="007621DF">
        <w:rPr>
          <w:rStyle w:val="211pt"/>
          <w:color w:val="000000"/>
          <w:sz w:val="28"/>
          <w:szCs w:val="28"/>
        </w:rPr>
        <w:t xml:space="preserve">6. Управлению образования обеспечить перевод </w:t>
      </w:r>
      <w:proofErr w:type="gramStart"/>
      <w:r w:rsidRPr="007621DF">
        <w:rPr>
          <w:rStyle w:val="af0"/>
          <w:color w:val="000000"/>
          <w:szCs w:val="28"/>
        </w:rPr>
        <w:t>обучающихся</w:t>
      </w:r>
      <w:proofErr w:type="gramEnd"/>
      <w:r w:rsidRPr="007621DF">
        <w:rPr>
          <w:rStyle w:val="af0"/>
          <w:color w:val="000000"/>
          <w:szCs w:val="28"/>
        </w:rPr>
        <w:t xml:space="preserve"> в </w:t>
      </w:r>
      <w:r w:rsidRPr="007621DF">
        <w:rPr>
          <w:sz w:val="28"/>
          <w:szCs w:val="28"/>
        </w:rPr>
        <w:t>другие образовательные организации</w:t>
      </w:r>
      <w:r w:rsidRPr="007621DF">
        <w:rPr>
          <w:bCs/>
          <w:sz w:val="28"/>
          <w:szCs w:val="28"/>
        </w:rPr>
        <w:t>.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rStyle w:val="af0"/>
          <w:color w:val="000000"/>
          <w:szCs w:val="28"/>
        </w:rPr>
        <w:t xml:space="preserve">7. Директору </w:t>
      </w:r>
      <w:r w:rsidRPr="007621DF">
        <w:rPr>
          <w:rStyle w:val="211pt"/>
          <w:color w:val="000000"/>
          <w:sz w:val="28"/>
          <w:szCs w:val="28"/>
        </w:rPr>
        <w:t xml:space="preserve">МБОУ </w:t>
      </w:r>
      <w:r w:rsidRPr="007621DF">
        <w:rPr>
          <w:sz w:val="28"/>
          <w:szCs w:val="28"/>
        </w:rPr>
        <w:t>«</w:t>
      </w:r>
      <w:proofErr w:type="spellStart"/>
      <w:r w:rsidRPr="007621DF">
        <w:rPr>
          <w:sz w:val="28"/>
          <w:szCs w:val="28"/>
        </w:rPr>
        <w:t>Пиринемская</w:t>
      </w:r>
      <w:proofErr w:type="spellEnd"/>
      <w:r w:rsidRPr="007621DF">
        <w:rPr>
          <w:sz w:val="28"/>
          <w:szCs w:val="28"/>
        </w:rPr>
        <w:t xml:space="preserve"> ОШ № 9»: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>7.1. Провести организационно-штатные мероприятия согласно действующему законодательству.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>7.2.  П</w:t>
      </w:r>
      <w:r w:rsidRPr="007621DF">
        <w:rPr>
          <w:color w:val="000000"/>
          <w:sz w:val="28"/>
          <w:szCs w:val="28"/>
          <w:shd w:val="clear" w:color="auto" w:fill="FFFFFF"/>
        </w:rPr>
        <w:t xml:space="preserve">ередать документы по личному составу и архивные документы, </w:t>
      </w:r>
      <w:proofErr w:type="gramStart"/>
      <w:r w:rsidRPr="007621DF">
        <w:rPr>
          <w:color w:val="000000"/>
          <w:sz w:val="28"/>
          <w:szCs w:val="28"/>
          <w:shd w:val="clear" w:color="auto" w:fill="FFFFFF"/>
        </w:rPr>
        <w:t>сроки</w:t>
      </w:r>
      <w:proofErr w:type="gramEnd"/>
      <w:r w:rsidRPr="007621DF">
        <w:rPr>
          <w:color w:val="000000"/>
          <w:sz w:val="28"/>
          <w:szCs w:val="28"/>
          <w:shd w:val="clear" w:color="auto" w:fill="FFFFFF"/>
        </w:rPr>
        <w:t xml:space="preserve"> хранения которых не истекли в Управление образования.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lastRenderedPageBreak/>
        <w:t xml:space="preserve">8. Текущие расходы, необходимые для осуществления ликвидации, возложить на </w:t>
      </w:r>
      <w:r w:rsidRPr="007621DF">
        <w:rPr>
          <w:rStyle w:val="211pt"/>
          <w:color w:val="000000"/>
          <w:sz w:val="28"/>
          <w:szCs w:val="28"/>
        </w:rPr>
        <w:t xml:space="preserve">МБОУ </w:t>
      </w:r>
      <w:r w:rsidRPr="007621DF">
        <w:rPr>
          <w:sz w:val="28"/>
          <w:szCs w:val="28"/>
        </w:rPr>
        <w:t>«</w:t>
      </w:r>
      <w:proofErr w:type="spellStart"/>
      <w:r w:rsidRPr="007621DF">
        <w:rPr>
          <w:sz w:val="28"/>
          <w:szCs w:val="28"/>
        </w:rPr>
        <w:t>Пиринемская</w:t>
      </w:r>
      <w:proofErr w:type="spellEnd"/>
      <w:r w:rsidRPr="007621DF">
        <w:rPr>
          <w:sz w:val="28"/>
          <w:szCs w:val="28"/>
        </w:rPr>
        <w:t xml:space="preserve"> ОШ № 9».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>9. Комитету по управлению муниципальным имуществом и ЖКХ Пинежского муниципального района Архангельской области внести изменения в реестр муниципальных учреждений.</w:t>
      </w:r>
    </w:p>
    <w:p w:rsidR="007621DF" w:rsidRPr="007621DF" w:rsidRDefault="007621DF" w:rsidP="007621DF">
      <w:pPr>
        <w:pStyle w:val="af1"/>
        <w:ind w:firstLine="709"/>
        <w:rPr>
          <w:rStyle w:val="211pt"/>
          <w:color w:val="000000"/>
          <w:sz w:val="28"/>
          <w:szCs w:val="28"/>
        </w:rPr>
      </w:pPr>
      <w:r w:rsidRPr="007621DF">
        <w:rPr>
          <w:sz w:val="28"/>
          <w:szCs w:val="28"/>
        </w:rPr>
        <w:t xml:space="preserve">10. Возложить исполнение публичных обязательств </w:t>
      </w:r>
      <w:r w:rsidRPr="007621DF">
        <w:rPr>
          <w:rStyle w:val="211pt"/>
          <w:color w:val="000000"/>
          <w:sz w:val="28"/>
          <w:szCs w:val="28"/>
        </w:rPr>
        <w:t xml:space="preserve">МБОУ </w:t>
      </w:r>
      <w:r w:rsidRPr="007621DF">
        <w:rPr>
          <w:sz w:val="28"/>
          <w:szCs w:val="28"/>
        </w:rPr>
        <w:t>«</w:t>
      </w:r>
      <w:proofErr w:type="spellStart"/>
      <w:r w:rsidRPr="007621DF">
        <w:rPr>
          <w:sz w:val="28"/>
          <w:szCs w:val="28"/>
        </w:rPr>
        <w:t>Пиринемская</w:t>
      </w:r>
      <w:proofErr w:type="spellEnd"/>
      <w:r w:rsidRPr="007621DF">
        <w:rPr>
          <w:sz w:val="28"/>
          <w:szCs w:val="28"/>
        </w:rPr>
        <w:t xml:space="preserve"> ОШ № 9» после завершения процедуры ликвидации на МБОУ «Карпогорская СШ № 118».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 xml:space="preserve">11. </w:t>
      </w:r>
      <w:proofErr w:type="gramStart"/>
      <w:r w:rsidRPr="007621DF">
        <w:rPr>
          <w:sz w:val="28"/>
          <w:szCs w:val="28"/>
        </w:rPr>
        <w:t>Контроль за</w:t>
      </w:r>
      <w:proofErr w:type="gramEnd"/>
      <w:r w:rsidRPr="007621DF">
        <w:rPr>
          <w:sz w:val="28"/>
          <w:szCs w:val="28"/>
        </w:rPr>
        <w:t xml:space="preserve"> исполнением настоящего постановления возложить на </w:t>
      </w:r>
      <w:r w:rsidRPr="007621DF">
        <w:rPr>
          <w:color w:val="000000"/>
          <w:sz w:val="28"/>
          <w:szCs w:val="28"/>
          <w:shd w:val="clear" w:color="auto" w:fill="FFFFFF"/>
        </w:rPr>
        <w:t xml:space="preserve">заместителя главы администрации Пинежского муниципального района Архангельской области по развитию органов местного самоуправления и связям с общественностью Н.Л. </w:t>
      </w:r>
      <w:proofErr w:type="spellStart"/>
      <w:r w:rsidRPr="007621DF">
        <w:rPr>
          <w:color w:val="000000"/>
          <w:sz w:val="28"/>
          <w:szCs w:val="28"/>
          <w:shd w:val="clear" w:color="auto" w:fill="FFFFFF"/>
        </w:rPr>
        <w:t>Шехину</w:t>
      </w:r>
      <w:proofErr w:type="spellEnd"/>
      <w:r w:rsidRPr="007621DF">
        <w:rPr>
          <w:sz w:val="28"/>
          <w:szCs w:val="28"/>
        </w:rPr>
        <w:t>.</w:t>
      </w:r>
    </w:p>
    <w:p w:rsidR="007621DF" w:rsidRPr="007621DF" w:rsidRDefault="007621DF" w:rsidP="007621DF">
      <w:pPr>
        <w:pStyle w:val="af1"/>
        <w:ind w:firstLine="709"/>
        <w:rPr>
          <w:sz w:val="28"/>
          <w:szCs w:val="28"/>
        </w:rPr>
      </w:pPr>
      <w:r w:rsidRPr="007621DF">
        <w:rPr>
          <w:sz w:val="28"/>
          <w:szCs w:val="28"/>
        </w:rPr>
        <w:t xml:space="preserve">12. Настоящее постановление вступает в силу со дня его официального опубликования. </w:t>
      </w:r>
    </w:p>
    <w:p w:rsidR="007621DF" w:rsidRPr="007621DF" w:rsidRDefault="007621DF" w:rsidP="007621DF">
      <w:pPr>
        <w:pStyle w:val="af1"/>
        <w:jc w:val="left"/>
        <w:rPr>
          <w:sz w:val="28"/>
          <w:szCs w:val="28"/>
        </w:rPr>
      </w:pPr>
    </w:p>
    <w:p w:rsidR="007621DF" w:rsidRPr="007621DF" w:rsidRDefault="007621DF" w:rsidP="007621DF">
      <w:pPr>
        <w:pStyle w:val="af1"/>
        <w:jc w:val="left"/>
        <w:rPr>
          <w:sz w:val="28"/>
          <w:szCs w:val="28"/>
        </w:rPr>
      </w:pPr>
    </w:p>
    <w:p w:rsidR="007621DF" w:rsidRPr="007621DF" w:rsidRDefault="007621DF" w:rsidP="007621DF">
      <w:pPr>
        <w:pStyle w:val="af1"/>
        <w:jc w:val="left"/>
        <w:rPr>
          <w:sz w:val="28"/>
          <w:szCs w:val="28"/>
        </w:rPr>
      </w:pPr>
    </w:p>
    <w:p w:rsidR="007621DF" w:rsidRDefault="007621DF" w:rsidP="007621DF">
      <w:pPr>
        <w:pStyle w:val="af1"/>
        <w:jc w:val="left"/>
        <w:rPr>
          <w:sz w:val="28"/>
          <w:szCs w:val="28"/>
        </w:rPr>
      </w:pPr>
      <w:r w:rsidRPr="007621DF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7621DF">
        <w:rPr>
          <w:sz w:val="28"/>
          <w:szCs w:val="28"/>
        </w:rPr>
        <w:t>Пинежского муниципального района                                    А.С. Чечулин</w:t>
      </w:r>
    </w:p>
    <w:p w:rsidR="00A21430" w:rsidRDefault="00A21430" w:rsidP="007621DF">
      <w:pPr>
        <w:pStyle w:val="af1"/>
        <w:jc w:val="left"/>
        <w:rPr>
          <w:sz w:val="28"/>
          <w:szCs w:val="28"/>
        </w:rPr>
      </w:pPr>
    </w:p>
    <w:p w:rsidR="00A21430" w:rsidRDefault="00A21430" w:rsidP="007621DF">
      <w:pPr>
        <w:pStyle w:val="af1"/>
        <w:jc w:val="left"/>
        <w:rPr>
          <w:sz w:val="28"/>
          <w:szCs w:val="28"/>
        </w:rPr>
      </w:pPr>
    </w:p>
    <w:p w:rsidR="00A21430" w:rsidRPr="00446FD7" w:rsidRDefault="00A21430" w:rsidP="00A2143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46FD7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21430" w:rsidRPr="00446FD7" w:rsidRDefault="00A21430" w:rsidP="00A2143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46FD7">
        <w:rPr>
          <w:rFonts w:ascii="Times New Roman" w:hAnsi="Times New Roman" w:cs="Times New Roman"/>
          <w:sz w:val="28"/>
          <w:szCs w:val="28"/>
        </w:rPr>
        <w:t>ПИНЕЖСКОГО МУНИЦИПАЛЬНОГО РАЙОНА</w:t>
      </w:r>
    </w:p>
    <w:p w:rsidR="00A21430" w:rsidRDefault="00A21430" w:rsidP="00A2143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46FD7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A21430" w:rsidRPr="00446FD7" w:rsidRDefault="00A21430" w:rsidP="00A2143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21430" w:rsidRPr="00446FD7" w:rsidRDefault="00A21430" w:rsidP="00A21430">
      <w:pPr>
        <w:jc w:val="center"/>
        <w:rPr>
          <w:b/>
          <w:sz w:val="28"/>
          <w:szCs w:val="28"/>
        </w:rPr>
      </w:pPr>
    </w:p>
    <w:p w:rsidR="00A21430" w:rsidRDefault="00A21430" w:rsidP="00A21430">
      <w:pPr>
        <w:jc w:val="center"/>
        <w:rPr>
          <w:b/>
          <w:sz w:val="28"/>
          <w:szCs w:val="28"/>
        </w:rPr>
      </w:pPr>
      <w:proofErr w:type="gramStart"/>
      <w:r w:rsidRPr="00446FD7">
        <w:rPr>
          <w:b/>
          <w:sz w:val="28"/>
          <w:szCs w:val="28"/>
        </w:rPr>
        <w:t>П</w:t>
      </w:r>
      <w:proofErr w:type="gramEnd"/>
      <w:r w:rsidRPr="00446FD7">
        <w:rPr>
          <w:b/>
          <w:sz w:val="28"/>
          <w:szCs w:val="28"/>
        </w:rPr>
        <w:t xml:space="preserve"> О С Т А Н О В Л Е Н И Е</w:t>
      </w:r>
    </w:p>
    <w:p w:rsidR="00A21430" w:rsidRDefault="00A21430" w:rsidP="00A21430">
      <w:pPr>
        <w:jc w:val="center"/>
        <w:rPr>
          <w:b/>
          <w:sz w:val="28"/>
          <w:szCs w:val="28"/>
        </w:rPr>
      </w:pPr>
    </w:p>
    <w:p w:rsidR="00A21430" w:rsidRDefault="00A21430" w:rsidP="00A21430">
      <w:pPr>
        <w:jc w:val="center"/>
        <w:rPr>
          <w:b/>
          <w:sz w:val="28"/>
          <w:szCs w:val="28"/>
        </w:rPr>
      </w:pPr>
    </w:p>
    <w:p w:rsidR="00A21430" w:rsidRDefault="00A21430" w:rsidP="00A21430">
      <w:pPr>
        <w:jc w:val="center"/>
        <w:rPr>
          <w:sz w:val="28"/>
          <w:szCs w:val="28"/>
        </w:rPr>
      </w:pPr>
      <w:r w:rsidRPr="00446FD7">
        <w:rPr>
          <w:sz w:val="28"/>
          <w:szCs w:val="28"/>
        </w:rPr>
        <w:t xml:space="preserve">от </w:t>
      </w:r>
      <w:r>
        <w:rPr>
          <w:sz w:val="28"/>
          <w:szCs w:val="28"/>
        </w:rPr>
        <w:t>21 марта 2023</w:t>
      </w:r>
      <w:r w:rsidRPr="00446FD7">
        <w:rPr>
          <w:sz w:val="28"/>
          <w:szCs w:val="28"/>
        </w:rPr>
        <w:t xml:space="preserve"> г. № 0</w:t>
      </w:r>
      <w:r>
        <w:rPr>
          <w:sz w:val="28"/>
          <w:szCs w:val="28"/>
        </w:rPr>
        <w:t>207</w:t>
      </w:r>
      <w:r w:rsidRPr="00446FD7">
        <w:rPr>
          <w:sz w:val="28"/>
          <w:szCs w:val="28"/>
        </w:rPr>
        <w:t xml:space="preserve"> - па</w:t>
      </w:r>
    </w:p>
    <w:p w:rsidR="00A21430" w:rsidRDefault="00A21430" w:rsidP="00A21430">
      <w:pPr>
        <w:jc w:val="center"/>
        <w:rPr>
          <w:b/>
          <w:sz w:val="28"/>
          <w:szCs w:val="28"/>
        </w:rPr>
      </w:pPr>
    </w:p>
    <w:p w:rsidR="00A21430" w:rsidRPr="00446FD7" w:rsidRDefault="00A21430" w:rsidP="00A21430">
      <w:pPr>
        <w:jc w:val="center"/>
        <w:rPr>
          <w:b/>
          <w:sz w:val="28"/>
          <w:szCs w:val="28"/>
        </w:rPr>
      </w:pPr>
    </w:p>
    <w:p w:rsidR="00A21430" w:rsidRPr="00446FD7" w:rsidRDefault="00A21430" w:rsidP="00A21430">
      <w:pPr>
        <w:jc w:val="center"/>
        <w:rPr>
          <w:sz w:val="20"/>
          <w:szCs w:val="20"/>
        </w:rPr>
      </w:pPr>
      <w:r w:rsidRPr="00446FD7">
        <w:rPr>
          <w:sz w:val="20"/>
          <w:szCs w:val="20"/>
        </w:rPr>
        <w:t>с. Карпогоры</w:t>
      </w:r>
    </w:p>
    <w:p w:rsidR="00A21430" w:rsidRPr="00446FD7" w:rsidRDefault="00A21430" w:rsidP="00A214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21430" w:rsidRPr="00446FD7" w:rsidRDefault="00A21430" w:rsidP="00A214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21430" w:rsidRDefault="00A21430" w:rsidP="00A214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методики расчета размера стартовой цены</w:t>
      </w:r>
    </w:p>
    <w:p w:rsidR="00A21430" w:rsidRPr="00446FD7" w:rsidRDefault="00A21430" w:rsidP="00A214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использование места (площадки) для размещения </w:t>
      </w:r>
      <w:r w:rsidRPr="00446FD7">
        <w:rPr>
          <w:rFonts w:ascii="Times New Roman" w:hAnsi="Times New Roman" w:cs="Times New Roman"/>
          <w:sz w:val="28"/>
          <w:szCs w:val="28"/>
        </w:rPr>
        <w:t>аттракционов,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FD7">
        <w:rPr>
          <w:rFonts w:ascii="Times New Roman" w:hAnsi="Times New Roman" w:cs="Times New Roman"/>
          <w:sz w:val="28"/>
          <w:szCs w:val="28"/>
        </w:rPr>
        <w:t>батутов и иного развлекательного оборудования,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FD7">
        <w:rPr>
          <w:rFonts w:ascii="Times New Roman" w:hAnsi="Times New Roman" w:cs="Times New Roman"/>
          <w:sz w:val="28"/>
          <w:szCs w:val="28"/>
        </w:rPr>
        <w:t>на территории Пинежского муниципального района Архангельской области</w:t>
      </w:r>
    </w:p>
    <w:p w:rsidR="00A21430" w:rsidRPr="00446FD7" w:rsidRDefault="00A21430" w:rsidP="00A214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21430" w:rsidRDefault="00A21430" w:rsidP="00A21430">
      <w:pPr>
        <w:pStyle w:val="ConsPlusNormal"/>
        <w:jc w:val="center"/>
        <w:rPr>
          <w:sz w:val="28"/>
          <w:szCs w:val="28"/>
        </w:rPr>
      </w:pPr>
    </w:p>
    <w:p w:rsidR="00A21430" w:rsidRDefault="00A21430" w:rsidP="00A21430">
      <w:pPr>
        <w:pStyle w:val="ConsPlusNormal"/>
        <w:jc w:val="center"/>
        <w:rPr>
          <w:sz w:val="28"/>
          <w:szCs w:val="28"/>
        </w:rPr>
      </w:pPr>
    </w:p>
    <w:p w:rsidR="00A21430" w:rsidRPr="00A21430" w:rsidRDefault="00A21430" w:rsidP="00A214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143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N 131-ФЗ "Об общих принципах организации местного самоуправления в Российской Федерации", Уставом  Пинежского муниципального района Архангельской области, в целях создания условий для организации массового отдыха </w:t>
      </w:r>
      <w:r w:rsidRPr="00A21430">
        <w:rPr>
          <w:rFonts w:ascii="Times New Roman" w:hAnsi="Times New Roman" w:cs="Times New Roman"/>
          <w:sz w:val="28"/>
          <w:szCs w:val="28"/>
        </w:rPr>
        <w:lastRenderedPageBreak/>
        <w:t>граждан, упорядочения деятельности временных нестационарных аттракционов, батутов и иного развлекательного оборудования на территории Пинежского муниципального района Архангельской области, администрация МО «Пинежский район» постановляет:</w:t>
      </w:r>
      <w:proofErr w:type="gramEnd"/>
    </w:p>
    <w:p w:rsidR="00A21430" w:rsidRPr="00A21430" w:rsidRDefault="00A21430" w:rsidP="00A2143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1430">
        <w:rPr>
          <w:rFonts w:ascii="Times New Roman" w:hAnsi="Times New Roman" w:cs="Times New Roman"/>
          <w:b w:val="0"/>
          <w:sz w:val="28"/>
          <w:szCs w:val="28"/>
        </w:rPr>
        <w:t>1. Утвердить методику расчета размера стартовой цены за использование места (площадки) для  размещения аттракционов, батутов и иного развлекательного оборудования на территории Пинежского муниципального района Архангельской области согласно приложению № 1.</w:t>
      </w:r>
    </w:p>
    <w:p w:rsidR="00A21430" w:rsidRPr="00A21430" w:rsidRDefault="00A21430" w:rsidP="00A214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sz w:val="28"/>
          <w:szCs w:val="28"/>
        </w:rPr>
        <w:t>2. Постановление вступает в силу со дня его официального опубликования.</w:t>
      </w:r>
    </w:p>
    <w:p w:rsidR="00A21430" w:rsidRPr="00A21430" w:rsidRDefault="00A21430" w:rsidP="00A214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sz w:val="28"/>
          <w:szCs w:val="28"/>
        </w:rPr>
        <w:t>Глава Пинежского муниципального района                               А.С.Чечулин</w:t>
      </w:r>
    </w:p>
    <w:p w:rsidR="00A21430" w:rsidRPr="00A21430" w:rsidRDefault="00A21430" w:rsidP="00A2143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A21430" w:rsidRPr="00A21430" w:rsidRDefault="00A21430" w:rsidP="00A214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A21430" w:rsidRPr="00A21430" w:rsidRDefault="00A21430" w:rsidP="00A214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A21430" w:rsidRPr="00A21430" w:rsidRDefault="00A21430" w:rsidP="00A214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sz w:val="28"/>
          <w:szCs w:val="28"/>
        </w:rPr>
        <w:t>Пинежского муниципального района</w:t>
      </w:r>
    </w:p>
    <w:p w:rsidR="00A21430" w:rsidRPr="00A21430" w:rsidRDefault="00A21430" w:rsidP="00A214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A21430" w:rsidRPr="00A21430" w:rsidRDefault="00A21430" w:rsidP="00A214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sz w:val="28"/>
          <w:szCs w:val="28"/>
        </w:rPr>
        <w:t>от 21 марта 2023 года № 0207 - па</w:t>
      </w:r>
    </w:p>
    <w:p w:rsidR="00A21430" w:rsidRPr="00A21430" w:rsidRDefault="00A21430" w:rsidP="00A214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530"/>
      <w:bookmarkEnd w:id="0"/>
      <w:r w:rsidRPr="00A21430">
        <w:rPr>
          <w:rFonts w:ascii="Times New Roman" w:hAnsi="Times New Roman" w:cs="Times New Roman"/>
          <w:sz w:val="28"/>
          <w:szCs w:val="28"/>
        </w:rPr>
        <w:t>МЕТОДИКА</w:t>
      </w:r>
    </w:p>
    <w:p w:rsidR="00A21430" w:rsidRPr="00A21430" w:rsidRDefault="00A21430" w:rsidP="00A214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sz w:val="28"/>
          <w:szCs w:val="28"/>
        </w:rPr>
        <w:t>РАСЧЕТА РАЗМЕРА СТАРТОВОЙ ЦЕНЫ</w:t>
      </w:r>
    </w:p>
    <w:p w:rsidR="00A21430" w:rsidRPr="00A21430" w:rsidRDefault="00A21430" w:rsidP="00A214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sz w:val="28"/>
          <w:szCs w:val="28"/>
        </w:rPr>
        <w:t>ЗА ИСПОЛЬЗОВАНИЕ МЕСТА (ПЛОЩАДКИ) ДЛЯ РАЗМЕЩЕНИЯ АТТРАКЦИОНОВ, БАТУТОВ И ИНОГО РАЗВЛЕКАТЕЛЬНОГО ОБОРУДОВАНИЯ, НА ТЕРРИТОРИИ ПИНЕЖСКОГО МУНИЦИПАЛЬНОГО РАЙОНА АРХАНГЕЛЬСКОЙ ОБЛАСТИ</w:t>
      </w:r>
    </w:p>
    <w:p w:rsidR="00A21430" w:rsidRPr="00A21430" w:rsidRDefault="00A21430" w:rsidP="00A214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21430" w:rsidRPr="00A21430" w:rsidRDefault="00A21430" w:rsidP="00A2143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1430">
        <w:rPr>
          <w:rFonts w:ascii="Times New Roman" w:hAnsi="Times New Roman" w:cs="Times New Roman"/>
          <w:b w:val="0"/>
          <w:sz w:val="28"/>
          <w:szCs w:val="28"/>
        </w:rPr>
        <w:t>Настоящая методика устанавливает стартовую цену за использование места (площадки) для размещения аттракционов, батутов и иного развлекательного оборудования на территории Пинежского муниципального района Архангельской области (далее - нестационарные  развлекательные объекты), находящихся на землях муниципальной и государственной не разграниченной собственности при объявлении конкурса.</w:t>
      </w:r>
    </w:p>
    <w:p w:rsidR="00A21430" w:rsidRPr="00A21430" w:rsidRDefault="00A21430" w:rsidP="00A2143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1430">
        <w:rPr>
          <w:rFonts w:ascii="Times New Roman" w:hAnsi="Times New Roman" w:cs="Times New Roman"/>
          <w:b w:val="0"/>
          <w:sz w:val="28"/>
          <w:szCs w:val="28"/>
        </w:rPr>
        <w:t xml:space="preserve">Стартовая цена за использование места (площадки) для размещения аттракционов, батутов и иного развлекательного оборудования на территории Пинежского муниципального района Архангельской области рассчитана </w:t>
      </w:r>
      <w:r w:rsidRPr="00A21430">
        <w:rPr>
          <w:rFonts w:ascii="Times New Roman" w:hAnsi="Times New Roman" w:cs="Times New Roman"/>
          <w:sz w:val="28"/>
          <w:szCs w:val="28"/>
        </w:rPr>
        <w:t>за один день.</w:t>
      </w:r>
    </w:p>
    <w:p w:rsidR="00A21430" w:rsidRPr="00A21430" w:rsidRDefault="00A21430" w:rsidP="00A214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sz w:val="28"/>
          <w:szCs w:val="28"/>
        </w:rPr>
        <w:lastRenderedPageBreak/>
        <w:t>2. Расчет размера стартовой цены</w:t>
      </w:r>
    </w:p>
    <w:p w:rsidR="00A21430" w:rsidRPr="00A21430" w:rsidRDefault="00A21430" w:rsidP="00A214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sz w:val="28"/>
          <w:szCs w:val="28"/>
        </w:rPr>
        <w:t xml:space="preserve">Размер стартовой цены за использование места (площадки) </w:t>
      </w:r>
      <w:proofErr w:type="gramStart"/>
      <w:r w:rsidRPr="00A2143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214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1430">
        <w:rPr>
          <w:rFonts w:ascii="Times New Roman" w:hAnsi="Times New Roman" w:cs="Times New Roman"/>
          <w:sz w:val="28"/>
          <w:szCs w:val="28"/>
        </w:rPr>
        <w:t>размещение</w:t>
      </w:r>
      <w:proofErr w:type="gramEnd"/>
      <w:r w:rsidRPr="00A21430">
        <w:rPr>
          <w:rFonts w:ascii="Times New Roman" w:hAnsi="Times New Roman" w:cs="Times New Roman"/>
          <w:sz w:val="28"/>
          <w:szCs w:val="28"/>
        </w:rPr>
        <w:t xml:space="preserve"> нестационарных развлекательных объектов на территории Пинежского муниципального района за один день рассчитывается:</w:t>
      </w:r>
    </w:p>
    <w:p w:rsidR="00A21430" w:rsidRPr="00A21430" w:rsidRDefault="00A21430" w:rsidP="00A214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430">
        <w:rPr>
          <w:rFonts w:ascii="Times New Roman" w:hAnsi="Times New Roman" w:cs="Times New Roman"/>
          <w:b/>
          <w:sz w:val="28"/>
          <w:szCs w:val="28"/>
        </w:rPr>
        <w:t>СЦ = (</w:t>
      </w:r>
      <w:proofErr w:type="spellStart"/>
      <w:r w:rsidRPr="00A21430">
        <w:rPr>
          <w:rFonts w:ascii="Times New Roman" w:hAnsi="Times New Roman" w:cs="Times New Roman"/>
          <w:b/>
          <w:sz w:val="28"/>
          <w:szCs w:val="28"/>
        </w:rPr>
        <w:t>СПхМ</w:t>
      </w:r>
      <w:proofErr w:type="spellEnd"/>
      <w:r w:rsidRPr="00A21430">
        <w:rPr>
          <w:rFonts w:ascii="Times New Roman" w:hAnsi="Times New Roman" w:cs="Times New Roman"/>
          <w:b/>
          <w:sz w:val="28"/>
          <w:szCs w:val="28"/>
        </w:rPr>
        <w:t>) / 365, где:</w:t>
      </w:r>
    </w:p>
    <w:p w:rsidR="00A21430" w:rsidRPr="00A21430" w:rsidRDefault="00A21430" w:rsidP="00A214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1430">
        <w:rPr>
          <w:rFonts w:ascii="Times New Roman" w:hAnsi="Times New Roman" w:cs="Times New Roman"/>
          <w:b w:val="0"/>
          <w:sz w:val="28"/>
          <w:szCs w:val="28"/>
        </w:rPr>
        <w:t>СЦ – стартовая цена за  использование места (площадки) для размещения аттракционов, батутов и иного развлекательного оборудования на территории Пинежского муниципального района Архангельской области рассчитана за один день использования;</w:t>
      </w:r>
    </w:p>
    <w:p w:rsidR="00A21430" w:rsidRPr="00A21430" w:rsidRDefault="00A21430" w:rsidP="00A2143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1430">
        <w:rPr>
          <w:rFonts w:ascii="Times New Roman" w:hAnsi="Times New Roman" w:cs="Times New Roman"/>
          <w:b w:val="0"/>
          <w:sz w:val="28"/>
          <w:szCs w:val="28"/>
        </w:rPr>
        <w:t>СП – средний показатель 1 квадратного метра места (площадки) согласно таблице № 1 в год;</w:t>
      </w:r>
    </w:p>
    <w:p w:rsidR="00A21430" w:rsidRPr="00A21430" w:rsidRDefault="00A21430" w:rsidP="00A2143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1430">
        <w:rPr>
          <w:rFonts w:ascii="Times New Roman" w:hAnsi="Times New Roman" w:cs="Times New Roman"/>
          <w:b w:val="0"/>
          <w:sz w:val="28"/>
          <w:szCs w:val="28"/>
        </w:rPr>
        <w:t>М – площадь места (площадки), равная 100 кв.м.;</w:t>
      </w:r>
    </w:p>
    <w:p w:rsidR="00A21430" w:rsidRPr="00A21430" w:rsidRDefault="00A21430" w:rsidP="00A2143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1430">
        <w:rPr>
          <w:rFonts w:ascii="Times New Roman" w:hAnsi="Times New Roman" w:cs="Times New Roman"/>
          <w:b w:val="0"/>
          <w:sz w:val="28"/>
          <w:szCs w:val="28"/>
        </w:rPr>
        <w:t>365 (дней в году)</w:t>
      </w:r>
    </w:p>
    <w:p w:rsidR="00A21430" w:rsidRPr="00A21430" w:rsidRDefault="00A21430" w:rsidP="00A214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430" w:rsidRPr="00A21430" w:rsidRDefault="00A21430" w:rsidP="00A214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sz w:val="28"/>
          <w:szCs w:val="28"/>
        </w:rPr>
        <w:t>Таблица № 1</w:t>
      </w:r>
    </w:p>
    <w:tbl>
      <w:tblPr>
        <w:tblpPr w:leftFromText="180" w:rightFromText="180" w:vertAnchor="text" w:horzAnchor="margin" w:tblpXSpec="right" w:tblpY="86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721"/>
        <w:gridCol w:w="2040"/>
        <w:gridCol w:w="1814"/>
        <w:gridCol w:w="1984"/>
      </w:tblGrid>
      <w:tr w:rsidR="00A21430" w:rsidRPr="00A21430" w:rsidTr="00EC5B0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5439A1">
            <w:pPr>
              <w:pStyle w:val="ConsPlusNormal"/>
              <w:ind w:left="-434" w:firstLine="4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Кадастровая стоимость, рублей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 xml:space="preserve">Площадь, </w:t>
            </w:r>
          </w:p>
          <w:p w:rsidR="00A21430" w:rsidRPr="00A21430" w:rsidRDefault="00A21430" w:rsidP="00A21430">
            <w:pPr>
              <w:pStyle w:val="ConsPlusNormal"/>
              <w:ind w:hanging="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УПК кадастровой стоимости, руб./кв. м</w:t>
            </w:r>
          </w:p>
        </w:tc>
      </w:tr>
      <w:tr w:rsidR="00A21430" w:rsidRPr="00A21430" w:rsidTr="00EC5B07">
        <w:trPr>
          <w:trHeight w:val="39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5439A1">
            <w:pPr>
              <w:pStyle w:val="ConsPlusNormal"/>
              <w:ind w:left="-434" w:firstLine="434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29:14:050303:125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1397583,66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17475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79,98</w:t>
            </w:r>
          </w:p>
        </w:tc>
      </w:tr>
      <w:tr w:rsidR="00A21430" w:rsidRPr="00A21430" w:rsidTr="00EC5B0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5439A1">
            <w:pPr>
              <w:pStyle w:val="ConsPlusNormal"/>
              <w:ind w:left="-434" w:firstLine="434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29:14:050305:100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943261,47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2390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394,67</w:t>
            </w:r>
          </w:p>
        </w:tc>
      </w:tr>
      <w:tr w:rsidR="00A21430" w:rsidRPr="00A21430" w:rsidTr="00EC5B0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5439A1">
            <w:pPr>
              <w:pStyle w:val="ConsPlusNormal"/>
              <w:ind w:left="-434" w:firstLine="434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29:14:050304:67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154255,14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799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193,06</w:t>
            </w:r>
          </w:p>
        </w:tc>
      </w:tr>
      <w:tr w:rsidR="00A21430" w:rsidRPr="00A21430" w:rsidTr="00EC5B0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5439A1">
            <w:pPr>
              <w:pStyle w:val="ConsPlusNormal"/>
              <w:ind w:left="-434" w:firstLine="434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29:14:050304:1114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183589,63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1253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146,52</w:t>
            </w:r>
          </w:p>
        </w:tc>
      </w:tr>
      <w:tr w:rsidR="00A21430" w:rsidRPr="00A21430" w:rsidTr="00EC5B0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5439A1">
            <w:pPr>
              <w:pStyle w:val="ConsPlusNormal"/>
              <w:ind w:left="-434" w:firstLine="434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В 78 м</w:t>
            </w:r>
            <w:proofErr w:type="gramStart"/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о направлению на северо-восток от ориентира, расположенного за пределами земельного участка. Адрес ориентира: с</w:t>
            </w:r>
            <w:proofErr w:type="gramStart"/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арпогоры, ул.Теплова, д.19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12191309,01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133841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A214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91,09</w:t>
            </w:r>
          </w:p>
        </w:tc>
      </w:tr>
      <w:tr w:rsidR="00A21430" w:rsidRPr="00A21430" w:rsidTr="00EC5B07"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EC5B0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показатель (СП)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EC5B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EC5B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30" w:rsidRPr="00A21430" w:rsidRDefault="00A21430" w:rsidP="005439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b/>
                <w:sz w:val="28"/>
                <w:szCs w:val="28"/>
              </w:rPr>
              <w:t>181,06 руб. за кв</w:t>
            </w:r>
            <w:proofErr w:type="gramStart"/>
            <w:r w:rsidRPr="00A21430">
              <w:rPr>
                <w:rFonts w:ascii="Times New Roman" w:hAnsi="Times New Roman" w:cs="Times New Roman"/>
                <w:b/>
                <w:sz w:val="28"/>
                <w:szCs w:val="28"/>
              </w:rPr>
              <w:t>.м</w:t>
            </w:r>
            <w:proofErr w:type="gramEnd"/>
            <w:r w:rsidRPr="00A214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год</w:t>
            </w:r>
          </w:p>
        </w:tc>
      </w:tr>
    </w:tbl>
    <w:p w:rsidR="00A21430" w:rsidRPr="00A21430" w:rsidRDefault="00A21430" w:rsidP="00A21430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1430" w:rsidRPr="00A21430" w:rsidRDefault="00A21430" w:rsidP="00A2143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2143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и составляет: СЦ = 181,06 </w:t>
      </w:r>
      <w:proofErr w:type="spellStart"/>
      <w:r w:rsidRPr="00A21430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Pr="00A21430">
        <w:rPr>
          <w:rFonts w:ascii="Times New Roman" w:hAnsi="Times New Roman" w:cs="Times New Roman"/>
          <w:b/>
          <w:sz w:val="28"/>
          <w:szCs w:val="28"/>
        </w:rPr>
        <w:t xml:space="preserve"> 100 (кв.м.) / 365 (дней) = 49,60 рублей за использование места (площадки) в день.</w:t>
      </w:r>
    </w:p>
    <w:p w:rsidR="00A21430" w:rsidRDefault="00A21430" w:rsidP="007621DF">
      <w:pPr>
        <w:pStyle w:val="af1"/>
        <w:jc w:val="left"/>
        <w:rPr>
          <w:sz w:val="28"/>
          <w:szCs w:val="28"/>
        </w:rPr>
      </w:pPr>
    </w:p>
    <w:p w:rsidR="005439A1" w:rsidRDefault="005439A1" w:rsidP="007621DF">
      <w:pPr>
        <w:pStyle w:val="af1"/>
        <w:jc w:val="left"/>
        <w:rPr>
          <w:sz w:val="28"/>
          <w:szCs w:val="28"/>
        </w:rPr>
      </w:pPr>
    </w:p>
    <w:p w:rsidR="005439A1" w:rsidRPr="009F2348" w:rsidRDefault="005439A1" w:rsidP="005439A1">
      <w:pPr>
        <w:jc w:val="center"/>
        <w:rPr>
          <w:b/>
          <w:sz w:val="28"/>
          <w:szCs w:val="28"/>
        </w:rPr>
      </w:pPr>
      <w:r w:rsidRPr="009F2348">
        <w:rPr>
          <w:b/>
          <w:sz w:val="28"/>
          <w:szCs w:val="28"/>
        </w:rPr>
        <w:t>АДМИНИСТРАЦИИ</w:t>
      </w:r>
    </w:p>
    <w:p w:rsidR="005439A1" w:rsidRPr="009F2348" w:rsidRDefault="005439A1" w:rsidP="005439A1">
      <w:pPr>
        <w:jc w:val="center"/>
        <w:rPr>
          <w:b/>
          <w:sz w:val="28"/>
          <w:szCs w:val="28"/>
        </w:rPr>
      </w:pPr>
      <w:r w:rsidRPr="009F2348">
        <w:rPr>
          <w:b/>
          <w:sz w:val="28"/>
          <w:szCs w:val="28"/>
        </w:rPr>
        <w:t>ПИНЕЖСКОГО МУНИЦИПАЛЬНОГО РАЙОНА</w:t>
      </w:r>
    </w:p>
    <w:p w:rsidR="005439A1" w:rsidRPr="00383955" w:rsidRDefault="005439A1" w:rsidP="005439A1">
      <w:pPr>
        <w:jc w:val="center"/>
        <w:rPr>
          <w:b/>
          <w:sz w:val="28"/>
          <w:szCs w:val="28"/>
        </w:rPr>
      </w:pPr>
      <w:r w:rsidRPr="009F2348">
        <w:rPr>
          <w:b/>
          <w:sz w:val="28"/>
          <w:szCs w:val="28"/>
        </w:rPr>
        <w:t>АРХАНГЕЛЬСКОЙ ОБЛАСТИ</w:t>
      </w:r>
    </w:p>
    <w:p w:rsidR="005439A1" w:rsidRDefault="005439A1" w:rsidP="005439A1">
      <w:pPr>
        <w:jc w:val="center"/>
        <w:rPr>
          <w:sz w:val="28"/>
          <w:szCs w:val="28"/>
        </w:rPr>
      </w:pPr>
    </w:p>
    <w:p w:rsidR="005439A1" w:rsidRPr="00383955" w:rsidRDefault="005439A1" w:rsidP="005439A1">
      <w:pPr>
        <w:jc w:val="center"/>
        <w:rPr>
          <w:sz w:val="28"/>
          <w:szCs w:val="28"/>
        </w:rPr>
      </w:pPr>
    </w:p>
    <w:p w:rsidR="005439A1" w:rsidRPr="00383955" w:rsidRDefault="005439A1" w:rsidP="005439A1">
      <w:pPr>
        <w:jc w:val="center"/>
        <w:rPr>
          <w:b/>
          <w:sz w:val="28"/>
          <w:szCs w:val="28"/>
        </w:rPr>
      </w:pPr>
      <w:proofErr w:type="gramStart"/>
      <w:r w:rsidRPr="00383955">
        <w:rPr>
          <w:b/>
          <w:sz w:val="28"/>
          <w:szCs w:val="28"/>
        </w:rPr>
        <w:t>П</w:t>
      </w:r>
      <w:proofErr w:type="gramEnd"/>
      <w:r w:rsidRPr="00383955">
        <w:rPr>
          <w:b/>
          <w:sz w:val="28"/>
          <w:szCs w:val="28"/>
        </w:rPr>
        <w:t xml:space="preserve"> О С Т А Н О В Л Е Н И Е</w:t>
      </w:r>
    </w:p>
    <w:p w:rsidR="005439A1" w:rsidRPr="00383955" w:rsidRDefault="005439A1" w:rsidP="005439A1">
      <w:pPr>
        <w:jc w:val="center"/>
        <w:rPr>
          <w:b/>
          <w:sz w:val="28"/>
          <w:szCs w:val="28"/>
        </w:rPr>
      </w:pPr>
    </w:p>
    <w:p w:rsidR="005439A1" w:rsidRPr="00383955" w:rsidRDefault="005439A1" w:rsidP="005439A1">
      <w:pPr>
        <w:jc w:val="center"/>
        <w:rPr>
          <w:b/>
          <w:sz w:val="28"/>
          <w:szCs w:val="28"/>
        </w:rPr>
      </w:pPr>
    </w:p>
    <w:p w:rsidR="005439A1" w:rsidRPr="00383955" w:rsidRDefault="005439A1" w:rsidP="005439A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21 марта</w:t>
      </w:r>
      <w:r w:rsidRPr="00383955"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3 г. № 0212 - </w:t>
      </w:r>
      <w:r w:rsidRPr="00383955">
        <w:rPr>
          <w:sz w:val="28"/>
          <w:szCs w:val="28"/>
        </w:rPr>
        <w:t>па</w:t>
      </w:r>
    </w:p>
    <w:p w:rsidR="005439A1" w:rsidRPr="00383955" w:rsidRDefault="005439A1" w:rsidP="005439A1">
      <w:pPr>
        <w:jc w:val="center"/>
        <w:rPr>
          <w:sz w:val="28"/>
          <w:szCs w:val="28"/>
        </w:rPr>
      </w:pPr>
    </w:p>
    <w:p w:rsidR="005439A1" w:rsidRPr="00383955" w:rsidRDefault="005439A1" w:rsidP="005439A1">
      <w:pPr>
        <w:jc w:val="center"/>
        <w:rPr>
          <w:sz w:val="28"/>
          <w:szCs w:val="28"/>
        </w:rPr>
      </w:pPr>
    </w:p>
    <w:p w:rsidR="005439A1" w:rsidRPr="00383955" w:rsidRDefault="005439A1" w:rsidP="005439A1">
      <w:pPr>
        <w:jc w:val="center"/>
        <w:rPr>
          <w:sz w:val="20"/>
          <w:szCs w:val="20"/>
        </w:rPr>
      </w:pPr>
      <w:r w:rsidRPr="00383955">
        <w:rPr>
          <w:sz w:val="20"/>
          <w:szCs w:val="20"/>
        </w:rPr>
        <w:t>с</w:t>
      </w:r>
      <w:proofErr w:type="gramStart"/>
      <w:r w:rsidRPr="00383955">
        <w:rPr>
          <w:sz w:val="20"/>
          <w:szCs w:val="20"/>
        </w:rPr>
        <w:t>.К</w:t>
      </w:r>
      <w:proofErr w:type="gramEnd"/>
      <w:r w:rsidRPr="00383955">
        <w:rPr>
          <w:sz w:val="20"/>
          <w:szCs w:val="20"/>
        </w:rPr>
        <w:t>арпогоры</w:t>
      </w:r>
    </w:p>
    <w:p w:rsidR="005439A1" w:rsidRPr="00383955" w:rsidRDefault="005439A1" w:rsidP="005439A1">
      <w:pPr>
        <w:jc w:val="center"/>
        <w:rPr>
          <w:sz w:val="28"/>
          <w:szCs w:val="28"/>
        </w:rPr>
      </w:pPr>
    </w:p>
    <w:p w:rsidR="005439A1" w:rsidRPr="00383955" w:rsidRDefault="005439A1" w:rsidP="005439A1">
      <w:pPr>
        <w:jc w:val="center"/>
        <w:rPr>
          <w:b/>
          <w:sz w:val="28"/>
          <w:szCs w:val="28"/>
        </w:rPr>
      </w:pPr>
    </w:p>
    <w:p w:rsidR="005439A1" w:rsidRPr="00A63A7A" w:rsidRDefault="005439A1" w:rsidP="005439A1">
      <w:pPr>
        <w:jc w:val="center"/>
        <w:outlineLvl w:val="0"/>
        <w:rPr>
          <w:b/>
          <w:sz w:val="28"/>
          <w:szCs w:val="28"/>
        </w:rPr>
      </w:pPr>
      <w:r w:rsidRPr="00267D0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постановление администрации МО «Пинежский район» от 0</w:t>
      </w:r>
      <w:r w:rsidRPr="00A63A7A">
        <w:rPr>
          <w:b/>
          <w:sz w:val="28"/>
          <w:szCs w:val="28"/>
        </w:rPr>
        <w:t>8.11.201</w:t>
      </w:r>
      <w:r>
        <w:rPr>
          <w:b/>
          <w:sz w:val="28"/>
          <w:szCs w:val="28"/>
        </w:rPr>
        <w:t>3 № 812</w:t>
      </w:r>
      <w:r w:rsidRPr="00A63A7A">
        <w:rPr>
          <w:b/>
          <w:sz w:val="28"/>
          <w:szCs w:val="28"/>
        </w:rPr>
        <w:t>-па</w:t>
      </w:r>
    </w:p>
    <w:p w:rsidR="005439A1" w:rsidRDefault="005439A1" w:rsidP="005439A1">
      <w:pPr>
        <w:jc w:val="center"/>
        <w:rPr>
          <w:b/>
          <w:sz w:val="28"/>
          <w:szCs w:val="28"/>
        </w:rPr>
      </w:pPr>
    </w:p>
    <w:p w:rsidR="005439A1" w:rsidRPr="00383955" w:rsidRDefault="005439A1" w:rsidP="005439A1">
      <w:pPr>
        <w:jc w:val="center"/>
        <w:rPr>
          <w:b/>
          <w:sz w:val="28"/>
          <w:szCs w:val="28"/>
        </w:rPr>
      </w:pPr>
    </w:p>
    <w:p w:rsidR="005439A1" w:rsidRPr="00383955" w:rsidRDefault="005439A1" w:rsidP="005439A1">
      <w:pPr>
        <w:jc w:val="center"/>
        <w:rPr>
          <w:b/>
          <w:sz w:val="28"/>
          <w:szCs w:val="28"/>
        </w:rPr>
      </w:pPr>
    </w:p>
    <w:p w:rsidR="005439A1" w:rsidRDefault="005439A1" w:rsidP="005439A1">
      <w:pPr>
        <w:ind w:firstLine="709"/>
        <w:jc w:val="both"/>
        <w:rPr>
          <w:sz w:val="28"/>
          <w:szCs w:val="28"/>
        </w:rPr>
      </w:pPr>
      <w:r w:rsidRPr="00383955">
        <w:rPr>
          <w:sz w:val="28"/>
          <w:szCs w:val="28"/>
        </w:rPr>
        <w:t xml:space="preserve">В соответствии со статьёй 179 Бюджетного кодекса Российской Федерации, постановлением администрации муниципального образования «Пинежский муниципальный район» </w:t>
      </w:r>
      <w:r>
        <w:rPr>
          <w:sz w:val="28"/>
          <w:szCs w:val="28"/>
        </w:rPr>
        <w:t>от 03.09.2013</w:t>
      </w:r>
      <w:r w:rsidRPr="00383955">
        <w:rPr>
          <w:sz w:val="28"/>
          <w:szCs w:val="28"/>
        </w:rPr>
        <w:t xml:space="preserve"> № 0679-па «Об утверждении Порядка разработки и реализации муниципальных программ муниципального образования «Пинежский мун</w:t>
      </w:r>
      <w:r>
        <w:rPr>
          <w:sz w:val="28"/>
          <w:szCs w:val="28"/>
        </w:rPr>
        <w:t>иципальный район»</w:t>
      </w:r>
      <w:r w:rsidRPr="00383955">
        <w:rPr>
          <w:sz w:val="28"/>
          <w:szCs w:val="28"/>
        </w:rPr>
        <w:t xml:space="preserve">, администрация </w:t>
      </w:r>
      <w:r>
        <w:rPr>
          <w:sz w:val="28"/>
          <w:szCs w:val="28"/>
        </w:rPr>
        <w:t>МО</w:t>
      </w:r>
      <w:r w:rsidRPr="00383955">
        <w:rPr>
          <w:sz w:val="28"/>
          <w:szCs w:val="28"/>
        </w:rPr>
        <w:t xml:space="preserve"> «Пинежский </w:t>
      </w:r>
      <w:r>
        <w:rPr>
          <w:sz w:val="28"/>
          <w:szCs w:val="28"/>
        </w:rPr>
        <w:t>район»</w:t>
      </w:r>
    </w:p>
    <w:p w:rsidR="005439A1" w:rsidRPr="00383955" w:rsidRDefault="005439A1" w:rsidP="005439A1">
      <w:pPr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383955">
        <w:rPr>
          <w:b/>
          <w:sz w:val="28"/>
          <w:szCs w:val="28"/>
        </w:rPr>
        <w:t>п</w:t>
      </w:r>
      <w:proofErr w:type="spellEnd"/>
      <w:proofErr w:type="gramEnd"/>
      <w:r w:rsidRPr="00383955">
        <w:rPr>
          <w:b/>
          <w:sz w:val="28"/>
          <w:szCs w:val="28"/>
        </w:rPr>
        <w:t xml:space="preserve"> о с т а </w:t>
      </w:r>
      <w:proofErr w:type="spellStart"/>
      <w:r w:rsidRPr="00383955">
        <w:rPr>
          <w:b/>
          <w:sz w:val="28"/>
          <w:szCs w:val="28"/>
        </w:rPr>
        <w:t>н</w:t>
      </w:r>
      <w:proofErr w:type="spellEnd"/>
      <w:r w:rsidRPr="00383955">
        <w:rPr>
          <w:b/>
          <w:sz w:val="28"/>
          <w:szCs w:val="28"/>
        </w:rPr>
        <w:t xml:space="preserve"> о в л я е т:</w:t>
      </w:r>
    </w:p>
    <w:p w:rsidR="005439A1" w:rsidRPr="00383955" w:rsidRDefault="005439A1" w:rsidP="005439A1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 w:rsidRPr="00383955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прилагаемые </w:t>
      </w:r>
      <w:r w:rsidRPr="0050256D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, которые вносятся </w:t>
      </w:r>
      <w:r w:rsidRPr="0050256D">
        <w:rPr>
          <w:sz w:val="28"/>
          <w:szCs w:val="28"/>
        </w:rPr>
        <w:t xml:space="preserve">в </w:t>
      </w:r>
      <w:r>
        <w:rPr>
          <w:sz w:val="28"/>
          <w:szCs w:val="28"/>
        </w:rPr>
        <w:t>постановление администрации МО «Пинежский район» об утверждении муниципальной</w:t>
      </w:r>
      <w:r w:rsidRPr="0050256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50256D">
        <w:rPr>
          <w:sz w:val="28"/>
          <w:szCs w:val="28"/>
        </w:rPr>
        <w:t xml:space="preserve"> </w:t>
      </w:r>
      <w:r>
        <w:rPr>
          <w:sz w:val="28"/>
          <w:szCs w:val="28"/>
        </w:rPr>
        <w:t>«Охрана окружающей среды Пинежском муниципальном районе Архангельской области»</w:t>
      </w:r>
      <w:r>
        <w:rPr>
          <w:bCs/>
          <w:sz w:val="28"/>
          <w:szCs w:val="28"/>
        </w:rPr>
        <w:t>.</w:t>
      </w:r>
      <w:r w:rsidRPr="00383955">
        <w:rPr>
          <w:bCs/>
          <w:sz w:val="28"/>
          <w:szCs w:val="28"/>
        </w:rPr>
        <w:t xml:space="preserve"> </w:t>
      </w:r>
    </w:p>
    <w:p w:rsidR="005439A1" w:rsidRPr="00A63A7A" w:rsidRDefault="005439A1" w:rsidP="005439A1">
      <w:pPr>
        <w:numPr>
          <w:ilvl w:val="0"/>
          <w:numId w:val="19"/>
        </w:numPr>
        <w:ind w:left="0" w:firstLine="709"/>
        <w:jc w:val="both"/>
        <w:outlineLvl w:val="0"/>
        <w:rPr>
          <w:sz w:val="28"/>
          <w:szCs w:val="28"/>
        </w:rPr>
      </w:pPr>
      <w:r w:rsidRPr="002A265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5439A1" w:rsidRPr="00383955" w:rsidRDefault="005439A1" w:rsidP="005439A1">
      <w:pPr>
        <w:ind w:left="709"/>
        <w:jc w:val="both"/>
        <w:rPr>
          <w:bCs/>
          <w:sz w:val="28"/>
          <w:szCs w:val="28"/>
        </w:rPr>
      </w:pPr>
    </w:p>
    <w:p w:rsidR="005439A1" w:rsidRPr="00383955" w:rsidRDefault="005439A1" w:rsidP="005439A1">
      <w:pPr>
        <w:ind w:left="709"/>
        <w:jc w:val="both"/>
        <w:rPr>
          <w:bCs/>
          <w:sz w:val="28"/>
          <w:szCs w:val="28"/>
        </w:rPr>
      </w:pPr>
    </w:p>
    <w:p w:rsidR="005439A1" w:rsidRPr="00383955" w:rsidRDefault="005439A1" w:rsidP="005439A1">
      <w:pPr>
        <w:ind w:left="709"/>
        <w:jc w:val="both"/>
        <w:rPr>
          <w:bCs/>
          <w:sz w:val="28"/>
          <w:szCs w:val="28"/>
        </w:rPr>
      </w:pPr>
    </w:p>
    <w:p w:rsidR="005439A1" w:rsidRDefault="005439A1" w:rsidP="005439A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5439A1" w:rsidRPr="00F44334" w:rsidRDefault="005439A1" w:rsidP="005439A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Пинежского муниципального района                                   С.С. Петухов</w:t>
      </w:r>
    </w:p>
    <w:p w:rsidR="006B01E9" w:rsidRDefault="006B01E9" w:rsidP="005439A1">
      <w:pPr>
        <w:pStyle w:val="af"/>
        <w:ind w:right="-81"/>
        <w:jc w:val="right"/>
      </w:pPr>
    </w:p>
    <w:p w:rsidR="006B01E9" w:rsidRDefault="006B01E9" w:rsidP="005439A1">
      <w:pPr>
        <w:pStyle w:val="af"/>
        <w:ind w:right="-81"/>
        <w:jc w:val="right"/>
      </w:pPr>
    </w:p>
    <w:p w:rsidR="006B01E9" w:rsidRDefault="006B01E9" w:rsidP="005439A1">
      <w:pPr>
        <w:pStyle w:val="af"/>
        <w:ind w:right="-81"/>
        <w:jc w:val="right"/>
      </w:pPr>
    </w:p>
    <w:p w:rsidR="006B01E9" w:rsidRDefault="006B01E9" w:rsidP="005439A1">
      <w:pPr>
        <w:pStyle w:val="af"/>
        <w:ind w:right="-81"/>
        <w:jc w:val="right"/>
      </w:pPr>
    </w:p>
    <w:p w:rsidR="005439A1" w:rsidRPr="00150872" w:rsidRDefault="005439A1" w:rsidP="005439A1">
      <w:pPr>
        <w:pStyle w:val="af"/>
        <w:ind w:right="-81"/>
        <w:jc w:val="right"/>
        <w:rPr>
          <w:b/>
        </w:rPr>
      </w:pPr>
      <w:r w:rsidRPr="00150872">
        <w:lastRenderedPageBreak/>
        <w:t>Утверждены</w:t>
      </w:r>
    </w:p>
    <w:p w:rsidR="005439A1" w:rsidRPr="00150872" w:rsidRDefault="005439A1" w:rsidP="005439A1">
      <w:pPr>
        <w:pStyle w:val="af"/>
        <w:ind w:left="-142" w:right="-81" w:firstLine="862"/>
        <w:jc w:val="right"/>
        <w:rPr>
          <w:b/>
        </w:rPr>
      </w:pPr>
      <w:r w:rsidRPr="00150872">
        <w:t>постановлением администрации</w:t>
      </w:r>
    </w:p>
    <w:p w:rsidR="005439A1" w:rsidRPr="00150872" w:rsidRDefault="005439A1" w:rsidP="005439A1">
      <w:pPr>
        <w:pStyle w:val="af"/>
        <w:ind w:left="-142" w:right="-81" w:firstLine="862"/>
        <w:jc w:val="right"/>
        <w:rPr>
          <w:b/>
        </w:rPr>
      </w:pPr>
      <w:r w:rsidRPr="00150872">
        <w:t>МО «Пинежский район»</w:t>
      </w:r>
    </w:p>
    <w:p w:rsidR="005439A1" w:rsidRPr="00150872" w:rsidRDefault="005439A1" w:rsidP="005439A1">
      <w:pPr>
        <w:pStyle w:val="af"/>
        <w:ind w:left="-142" w:right="-81" w:firstLine="862"/>
        <w:jc w:val="right"/>
        <w:rPr>
          <w:b/>
        </w:rPr>
      </w:pPr>
      <w:r w:rsidRPr="00150872">
        <w:t xml:space="preserve">от </w:t>
      </w:r>
      <w:r>
        <w:t>21</w:t>
      </w:r>
      <w:r w:rsidRPr="00150872">
        <w:t>.</w:t>
      </w:r>
      <w:r>
        <w:t>03.</w:t>
      </w:r>
      <w:r w:rsidRPr="00DF0C4B">
        <w:t>202</w:t>
      </w:r>
      <w:r>
        <w:t>3</w:t>
      </w:r>
      <w:r w:rsidRPr="00DF0C4B">
        <w:t xml:space="preserve"> № </w:t>
      </w:r>
      <w:r>
        <w:t>0212</w:t>
      </w:r>
      <w:r w:rsidRPr="00150872">
        <w:t xml:space="preserve"> - па</w:t>
      </w:r>
    </w:p>
    <w:p w:rsidR="005439A1" w:rsidRPr="00383955" w:rsidRDefault="005439A1" w:rsidP="005439A1">
      <w:pPr>
        <w:ind w:left="709"/>
        <w:jc w:val="both"/>
        <w:rPr>
          <w:sz w:val="28"/>
          <w:szCs w:val="28"/>
        </w:rPr>
      </w:pPr>
    </w:p>
    <w:p w:rsidR="005439A1" w:rsidRPr="005E4C37" w:rsidRDefault="005439A1" w:rsidP="005439A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E4C37">
        <w:rPr>
          <w:sz w:val="28"/>
          <w:szCs w:val="28"/>
        </w:rPr>
        <w:t xml:space="preserve">Изменения </w:t>
      </w:r>
    </w:p>
    <w:p w:rsidR="005439A1" w:rsidRPr="005E4C37" w:rsidRDefault="005439A1" w:rsidP="005439A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E4C37">
        <w:rPr>
          <w:sz w:val="28"/>
          <w:szCs w:val="28"/>
        </w:rPr>
        <w:t>в постановление администрации муниципального образования «Пинежский муниципальный район» «Об утверждении муницип</w:t>
      </w:r>
      <w:r>
        <w:rPr>
          <w:sz w:val="28"/>
          <w:szCs w:val="28"/>
        </w:rPr>
        <w:t>а</w:t>
      </w:r>
      <w:r w:rsidRPr="005E4C37">
        <w:rPr>
          <w:sz w:val="28"/>
          <w:szCs w:val="28"/>
        </w:rPr>
        <w:t xml:space="preserve">льной программы </w:t>
      </w:r>
      <w:r>
        <w:rPr>
          <w:sz w:val="28"/>
          <w:szCs w:val="28"/>
        </w:rPr>
        <w:t>«Охрана окружающей среды Пинежском муниципальном районе Архангельской области»</w:t>
      </w:r>
      <w:r w:rsidRPr="005E4C37">
        <w:rPr>
          <w:sz w:val="28"/>
          <w:szCs w:val="28"/>
        </w:rPr>
        <w:t xml:space="preserve"> от 08.11.2013 № 812-па (далее – Постановление</w:t>
      </w:r>
      <w:r>
        <w:rPr>
          <w:sz w:val="28"/>
          <w:szCs w:val="28"/>
        </w:rPr>
        <w:t>)</w:t>
      </w:r>
    </w:p>
    <w:p w:rsidR="005439A1" w:rsidRPr="005439A1" w:rsidRDefault="005439A1" w:rsidP="005439A1">
      <w:pPr>
        <w:pStyle w:val="af4"/>
        <w:numPr>
          <w:ilvl w:val="0"/>
          <w:numId w:val="20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9A1">
        <w:rPr>
          <w:rFonts w:ascii="Times New Roman" w:hAnsi="Times New Roman" w:cs="Times New Roman"/>
          <w:sz w:val="28"/>
          <w:szCs w:val="28"/>
        </w:rPr>
        <w:t>Наименование Постановления изложить в следующей редакции: «Об  утверждении муниципальной программы «Охрана окружающей среды в Пинежском муниципальном районе Архангельской области».</w:t>
      </w:r>
    </w:p>
    <w:p w:rsidR="005439A1" w:rsidRPr="005439A1" w:rsidRDefault="005439A1" w:rsidP="005439A1">
      <w:pPr>
        <w:pStyle w:val="af4"/>
        <w:numPr>
          <w:ilvl w:val="0"/>
          <w:numId w:val="20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9A1">
        <w:rPr>
          <w:rFonts w:ascii="Times New Roman" w:hAnsi="Times New Roman" w:cs="Times New Roman"/>
          <w:sz w:val="28"/>
          <w:szCs w:val="28"/>
        </w:rPr>
        <w:t>Пункт 1 Постановления изложить в следующей редакции: « 1. Утвердить прилагаемую муниципальную программу «Охрана окружающей среды в Пинежском муниципальном районе Архангельской области» (далее – Муниципальная программа).</w:t>
      </w:r>
    </w:p>
    <w:p w:rsidR="005439A1" w:rsidRPr="005439A1" w:rsidRDefault="005439A1" w:rsidP="005439A1">
      <w:pPr>
        <w:pStyle w:val="af4"/>
        <w:numPr>
          <w:ilvl w:val="0"/>
          <w:numId w:val="20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9A1">
        <w:rPr>
          <w:rFonts w:ascii="Times New Roman" w:hAnsi="Times New Roman" w:cs="Times New Roman"/>
          <w:bCs/>
          <w:sz w:val="28"/>
          <w:szCs w:val="28"/>
        </w:rPr>
        <w:t>В Муниципальной программе</w:t>
      </w:r>
      <w:r w:rsidRPr="005439A1">
        <w:rPr>
          <w:rFonts w:ascii="Times New Roman" w:hAnsi="Times New Roman" w:cs="Times New Roman"/>
          <w:sz w:val="28"/>
          <w:szCs w:val="28"/>
        </w:rPr>
        <w:t>, утвержденной указанным Постановлением:</w:t>
      </w:r>
    </w:p>
    <w:p w:rsidR="005439A1" w:rsidRPr="005439A1" w:rsidRDefault="005439A1" w:rsidP="005439A1">
      <w:pPr>
        <w:pStyle w:val="a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9A1">
        <w:rPr>
          <w:rFonts w:ascii="Times New Roman" w:hAnsi="Times New Roman" w:cs="Times New Roman"/>
          <w:sz w:val="28"/>
          <w:szCs w:val="28"/>
        </w:rPr>
        <w:t>3.1. Наименование муниципальной программы по всему тексту изложить в следующей редакции:</w:t>
      </w:r>
    </w:p>
    <w:p w:rsidR="005439A1" w:rsidRPr="005439A1" w:rsidRDefault="005439A1" w:rsidP="005439A1">
      <w:pPr>
        <w:pStyle w:val="af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9A1">
        <w:rPr>
          <w:rFonts w:ascii="Times New Roman" w:hAnsi="Times New Roman" w:cs="Times New Roman"/>
          <w:sz w:val="28"/>
          <w:szCs w:val="28"/>
        </w:rPr>
        <w:t>«Охрана окружающей среды в Пинежском муниципальном районе Архангельской области»;</w:t>
      </w:r>
    </w:p>
    <w:p w:rsidR="005439A1" w:rsidRPr="005439A1" w:rsidRDefault="005439A1" w:rsidP="005439A1">
      <w:pPr>
        <w:pStyle w:val="af4"/>
        <w:numPr>
          <w:ilvl w:val="1"/>
          <w:numId w:val="21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9A1">
        <w:rPr>
          <w:rFonts w:ascii="Times New Roman" w:hAnsi="Times New Roman" w:cs="Times New Roman"/>
          <w:sz w:val="28"/>
          <w:szCs w:val="28"/>
        </w:rPr>
        <w:t>В паспорте Программы позицию объемы и источники финансирования муниципальной программы изложить в следующей редакции:</w:t>
      </w:r>
    </w:p>
    <w:p w:rsidR="005439A1" w:rsidRPr="009329DC" w:rsidRDefault="005439A1" w:rsidP="005439A1">
      <w:pPr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«</w:t>
      </w:r>
      <w:r w:rsidRPr="009329DC">
        <w:rPr>
          <w:sz w:val="28"/>
          <w:szCs w:val="28"/>
        </w:rPr>
        <w:t xml:space="preserve">Общий объем финансирования   – </w:t>
      </w:r>
      <w:r w:rsidRPr="00791B68">
        <w:rPr>
          <w:sz w:val="28"/>
          <w:szCs w:val="28"/>
        </w:rPr>
        <w:t>126</w:t>
      </w:r>
      <w:r>
        <w:rPr>
          <w:sz w:val="28"/>
          <w:szCs w:val="28"/>
        </w:rPr>
        <w:t>699</w:t>
      </w:r>
      <w:r w:rsidRPr="00791B68">
        <w:rPr>
          <w:sz w:val="28"/>
          <w:szCs w:val="28"/>
        </w:rPr>
        <w:t>,9</w:t>
      </w:r>
      <w:r>
        <w:rPr>
          <w:sz w:val="28"/>
          <w:szCs w:val="28"/>
        </w:rPr>
        <w:t xml:space="preserve"> </w:t>
      </w:r>
      <w:r w:rsidRPr="00791B68">
        <w:rPr>
          <w:sz w:val="28"/>
          <w:szCs w:val="28"/>
        </w:rPr>
        <w:t>тыс</w:t>
      </w:r>
      <w:r w:rsidRPr="009329DC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9329DC">
        <w:rPr>
          <w:sz w:val="28"/>
          <w:szCs w:val="28"/>
        </w:rPr>
        <w:t>ублей, в том числе:</w:t>
      </w:r>
    </w:p>
    <w:p w:rsidR="005439A1" w:rsidRPr="009329DC" w:rsidRDefault="005439A1" w:rsidP="005439A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9329DC">
        <w:rPr>
          <w:sz w:val="28"/>
          <w:szCs w:val="28"/>
        </w:rPr>
        <w:t xml:space="preserve">редства федерального бюджета – </w:t>
      </w:r>
      <w:r>
        <w:rPr>
          <w:sz w:val="28"/>
          <w:szCs w:val="28"/>
        </w:rPr>
        <w:t>46756,3</w:t>
      </w:r>
      <w:r w:rsidRPr="009329DC">
        <w:rPr>
          <w:sz w:val="28"/>
          <w:szCs w:val="28"/>
        </w:rPr>
        <w:t xml:space="preserve"> тыс. рублей;</w:t>
      </w:r>
    </w:p>
    <w:p w:rsidR="005439A1" w:rsidRPr="009329DC" w:rsidRDefault="005439A1" w:rsidP="005439A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9329DC">
        <w:rPr>
          <w:sz w:val="28"/>
          <w:szCs w:val="28"/>
        </w:rPr>
        <w:t>редства областного бюджета –</w:t>
      </w:r>
      <w:r>
        <w:rPr>
          <w:sz w:val="28"/>
          <w:szCs w:val="28"/>
        </w:rPr>
        <w:t xml:space="preserve"> 22788,8</w:t>
      </w:r>
      <w:r w:rsidRPr="009329DC">
        <w:rPr>
          <w:sz w:val="28"/>
          <w:szCs w:val="28"/>
        </w:rPr>
        <w:t xml:space="preserve"> тыс. рублей;</w:t>
      </w:r>
    </w:p>
    <w:p w:rsidR="005439A1" w:rsidRPr="009329DC" w:rsidRDefault="005439A1" w:rsidP="005439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329DC">
        <w:rPr>
          <w:sz w:val="28"/>
          <w:szCs w:val="28"/>
        </w:rPr>
        <w:t>редства районного бюджета  –</w:t>
      </w:r>
      <w:r>
        <w:rPr>
          <w:sz w:val="28"/>
          <w:szCs w:val="28"/>
        </w:rPr>
        <w:t xml:space="preserve"> 56775,0</w:t>
      </w:r>
      <w:r w:rsidRPr="009329DC">
        <w:rPr>
          <w:sz w:val="28"/>
          <w:szCs w:val="28"/>
        </w:rPr>
        <w:t xml:space="preserve"> тыс. рублей;</w:t>
      </w:r>
    </w:p>
    <w:p w:rsidR="005439A1" w:rsidRDefault="005439A1" w:rsidP="005439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329DC">
        <w:rPr>
          <w:sz w:val="28"/>
          <w:szCs w:val="28"/>
        </w:rPr>
        <w:t xml:space="preserve">редства бюджетов поселений – </w:t>
      </w:r>
      <w:r>
        <w:rPr>
          <w:sz w:val="28"/>
          <w:szCs w:val="28"/>
        </w:rPr>
        <w:t xml:space="preserve">379,8 </w:t>
      </w:r>
      <w:r w:rsidRPr="009329DC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439A1" w:rsidRDefault="005439A1" w:rsidP="005439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внебюджетные средства – 0 тыс. рублей.</w:t>
      </w:r>
    </w:p>
    <w:p w:rsidR="005439A1" w:rsidRPr="005439A1" w:rsidRDefault="005439A1" w:rsidP="005439A1">
      <w:pPr>
        <w:pStyle w:val="af4"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9A1">
        <w:rPr>
          <w:rFonts w:ascii="Times New Roman" w:hAnsi="Times New Roman" w:cs="Times New Roman"/>
          <w:sz w:val="28"/>
          <w:szCs w:val="28"/>
        </w:rPr>
        <w:t>3.5. Приложение №2, №3 к муниципальной программе изложить в новой редакции (прилагаются).</w:t>
      </w:r>
    </w:p>
    <w:p w:rsidR="005439A1" w:rsidRDefault="005439A1" w:rsidP="007621DF">
      <w:pPr>
        <w:pStyle w:val="af1"/>
        <w:jc w:val="left"/>
        <w:rPr>
          <w:sz w:val="28"/>
          <w:szCs w:val="28"/>
        </w:rPr>
      </w:pPr>
    </w:p>
    <w:p w:rsidR="005439A1" w:rsidRDefault="005439A1" w:rsidP="007621DF">
      <w:pPr>
        <w:pStyle w:val="af1"/>
        <w:jc w:val="left"/>
        <w:rPr>
          <w:sz w:val="28"/>
          <w:szCs w:val="28"/>
        </w:rPr>
      </w:pPr>
    </w:p>
    <w:p w:rsidR="005439A1" w:rsidRDefault="005439A1" w:rsidP="007621DF">
      <w:pPr>
        <w:pStyle w:val="af1"/>
        <w:jc w:val="left"/>
        <w:rPr>
          <w:sz w:val="28"/>
          <w:szCs w:val="28"/>
        </w:rPr>
      </w:pPr>
    </w:p>
    <w:p w:rsidR="005439A1" w:rsidRDefault="005439A1" w:rsidP="007621DF">
      <w:pPr>
        <w:pStyle w:val="af1"/>
        <w:jc w:val="left"/>
        <w:rPr>
          <w:sz w:val="28"/>
          <w:szCs w:val="28"/>
        </w:rPr>
      </w:pPr>
    </w:p>
    <w:p w:rsidR="005439A1" w:rsidRDefault="005439A1" w:rsidP="007621DF">
      <w:pPr>
        <w:pStyle w:val="af1"/>
        <w:jc w:val="left"/>
        <w:rPr>
          <w:sz w:val="28"/>
          <w:szCs w:val="28"/>
        </w:rPr>
      </w:pPr>
    </w:p>
    <w:p w:rsidR="005439A1" w:rsidRDefault="005439A1" w:rsidP="007621DF">
      <w:pPr>
        <w:pStyle w:val="af1"/>
        <w:jc w:val="left"/>
        <w:rPr>
          <w:sz w:val="28"/>
          <w:szCs w:val="28"/>
        </w:rPr>
      </w:pPr>
    </w:p>
    <w:p w:rsidR="005439A1" w:rsidRDefault="005439A1" w:rsidP="007621DF">
      <w:pPr>
        <w:pStyle w:val="af1"/>
        <w:jc w:val="left"/>
        <w:rPr>
          <w:sz w:val="28"/>
          <w:szCs w:val="28"/>
        </w:rPr>
      </w:pPr>
    </w:p>
    <w:p w:rsidR="005439A1" w:rsidRDefault="005439A1" w:rsidP="007621DF">
      <w:pPr>
        <w:pStyle w:val="af1"/>
        <w:jc w:val="left"/>
        <w:rPr>
          <w:sz w:val="28"/>
          <w:szCs w:val="28"/>
        </w:rPr>
      </w:pPr>
    </w:p>
    <w:p w:rsidR="005439A1" w:rsidRDefault="005439A1" w:rsidP="007621DF">
      <w:pPr>
        <w:pStyle w:val="af1"/>
        <w:jc w:val="left"/>
        <w:rPr>
          <w:sz w:val="28"/>
          <w:szCs w:val="28"/>
        </w:rPr>
        <w:sectPr w:rsidR="005439A1" w:rsidSect="007621DF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439A1" w:rsidRPr="00F66C8A" w:rsidRDefault="005439A1" w:rsidP="005439A1">
      <w:pPr>
        <w:pStyle w:val="ConsPlusNonformat"/>
        <w:tabs>
          <w:tab w:val="left" w:pos="194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66C8A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F66C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5439A1" w:rsidRDefault="005439A1" w:rsidP="005439A1">
      <w:pPr>
        <w:jc w:val="right"/>
        <w:rPr>
          <w:sz w:val="28"/>
          <w:szCs w:val="28"/>
        </w:rPr>
      </w:pPr>
      <w:r w:rsidRPr="00EB326D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</w:t>
      </w:r>
      <w:r w:rsidRPr="00EB326D">
        <w:rPr>
          <w:sz w:val="28"/>
          <w:szCs w:val="28"/>
        </w:rPr>
        <w:t xml:space="preserve"> программе</w:t>
      </w:r>
      <w:r>
        <w:rPr>
          <w:sz w:val="28"/>
          <w:szCs w:val="28"/>
        </w:rPr>
        <w:t xml:space="preserve"> </w:t>
      </w:r>
      <w:r w:rsidRPr="00EB326D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EB326D">
        <w:rPr>
          <w:sz w:val="28"/>
          <w:szCs w:val="28"/>
        </w:rPr>
        <w:t>хран</w:t>
      </w:r>
      <w:r>
        <w:rPr>
          <w:sz w:val="28"/>
          <w:szCs w:val="28"/>
        </w:rPr>
        <w:t>а</w:t>
      </w:r>
      <w:r w:rsidRPr="00EB326D">
        <w:rPr>
          <w:sz w:val="28"/>
          <w:szCs w:val="28"/>
        </w:rPr>
        <w:t xml:space="preserve"> окружающей</w:t>
      </w:r>
      <w:r>
        <w:rPr>
          <w:sz w:val="28"/>
          <w:szCs w:val="28"/>
        </w:rPr>
        <w:t xml:space="preserve"> </w:t>
      </w:r>
      <w:r w:rsidRPr="00EB326D">
        <w:rPr>
          <w:sz w:val="28"/>
          <w:szCs w:val="28"/>
        </w:rPr>
        <w:t>среды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5439A1" w:rsidRDefault="005439A1" w:rsidP="005439A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Пинежском муниципальном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Архангельской области </w:t>
      </w:r>
      <w:r w:rsidRPr="00EB326D">
        <w:rPr>
          <w:sz w:val="28"/>
          <w:szCs w:val="28"/>
        </w:rPr>
        <w:t>»</w:t>
      </w:r>
    </w:p>
    <w:p w:rsidR="005439A1" w:rsidRDefault="005439A1" w:rsidP="005439A1">
      <w:pPr>
        <w:rPr>
          <w:b/>
          <w:highlight w:val="yellow"/>
        </w:rPr>
      </w:pPr>
      <w:r>
        <w:rPr>
          <w:b/>
          <w:highlight w:val="yellow"/>
        </w:rPr>
        <w:t xml:space="preserve">                      </w:t>
      </w:r>
    </w:p>
    <w:p w:rsidR="005439A1" w:rsidRDefault="005439A1" w:rsidP="005439A1">
      <w:pPr>
        <w:rPr>
          <w:b/>
          <w:highlight w:val="yellow"/>
        </w:rPr>
      </w:pPr>
    </w:p>
    <w:p w:rsidR="005439A1" w:rsidRPr="00FE5D72" w:rsidRDefault="005439A1" w:rsidP="005439A1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РЕСУРСНОЕ ОБЕСПЕЧЕНИЕ</w:t>
      </w:r>
    </w:p>
    <w:p w:rsidR="005439A1" w:rsidRPr="00FE5D72" w:rsidRDefault="005439A1" w:rsidP="005439A1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реализации муниципальной программы</w:t>
      </w:r>
    </w:p>
    <w:p w:rsidR="005439A1" w:rsidRPr="00FE5D72" w:rsidRDefault="005439A1" w:rsidP="005439A1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FE5D72">
        <w:rPr>
          <w:sz w:val="28"/>
          <w:szCs w:val="28"/>
        </w:rPr>
        <w:t>хран</w:t>
      </w:r>
      <w:r>
        <w:rPr>
          <w:sz w:val="28"/>
          <w:szCs w:val="28"/>
        </w:rPr>
        <w:t>а</w:t>
      </w:r>
      <w:r w:rsidRPr="00FE5D72">
        <w:rPr>
          <w:sz w:val="28"/>
          <w:szCs w:val="28"/>
        </w:rPr>
        <w:t xml:space="preserve"> окружающей среды в Пинежск</w:t>
      </w:r>
      <w:r>
        <w:rPr>
          <w:sz w:val="28"/>
          <w:szCs w:val="28"/>
        </w:rPr>
        <w:t>ом</w:t>
      </w:r>
      <w:r w:rsidRPr="00FE5D72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 xml:space="preserve">ом </w:t>
      </w:r>
      <w:r w:rsidRPr="00FE5D72">
        <w:rPr>
          <w:sz w:val="28"/>
          <w:szCs w:val="28"/>
        </w:rPr>
        <w:t>район</w:t>
      </w:r>
      <w:r>
        <w:rPr>
          <w:sz w:val="28"/>
          <w:szCs w:val="28"/>
        </w:rPr>
        <w:t>е</w:t>
      </w:r>
      <w:r w:rsidRPr="00FE5D72">
        <w:rPr>
          <w:sz w:val="28"/>
          <w:szCs w:val="28"/>
        </w:rPr>
        <w:t xml:space="preserve"> </w:t>
      </w:r>
      <w:r>
        <w:rPr>
          <w:sz w:val="28"/>
          <w:szCs w:val="28"/>
        </w:rPr>
        <w:t>Архангельской области</w:t>
      </w:r>
      <w:r w:rsidRPr="00FE5D72">
        <w:rPr>
          <w:sz w:val="28"/>
          <w:szCs w:val="28"/>
        </w:rPr>
        <w:t>»</w:t>
      </w:r>
    </w:p>
    <w:p w:rsidR="005439A1" w:rsidRDefault="005439A1" w:rsidP="005439A1">
      <w:pPr>
        <w:jc w:val="center"/>
        <w:rPr>
          <w:sz w:val="28"/>
          <w:szCs w:val="28"/>
        </w:rPr>
      </w:pPr>
      <w:r w:rsidRPr="00CD5F1E">
        <w:rPr>
          <w:sz w:val="28"/>
          <w:szCs w:val="28"/>
        </w:rPr>
        <w:t>за счет средств районного бюджета</w:t>
      </w:r>
      <w:r>
        <w:rPr>
          <w:sz w:val="28"/>
          <w:szCs w:val="28"/>
        </w:rPr>
        <w:t xml:space="preserve"> </w:t>
      </w:r>
    </w:p>
    <w:p w:rsidR="005439A1" w:rsidRDefault="005439A1" w:rsidP="005439A1">
      <w:pPr>
        <w:jc w:val="center"/>
        <w:rPr>
          <w:sz w:val="28"/>
          <w:szCs w:val="28"/>
        </w:rPr>
      </w:pPr>
      <w:r w:rsidRPr="00CD5F1E">
        <w:rPr>
          <w:sz w:val="28"/>
          <w:szCs w:val="28"/>
        </w:rPr>
        <w:t>Ответственный исполнитель - комитет по управлению муниципальным имуществом и ЖКХ</w:t>
      </w:r>
    </w:p>
    <w:p w:rsidR="005439A1" w:rsidRPr="00CD5F1E" w:rsidRDefault="005439A1" w:rsidP="005439A1">
      <w:pPr>
        <w:jc w:val="center"/>
        <w:rPr>
          <w:sz w:val="28"/>
          <w:szCs w:val="28"/>
        </w:rPr>
      </w:pPr>
      <w:r w:rsidRPr="00CD5F1E">
        <w:rPr>
          <w:sz w:val="28"/>
          <w:szCs w:val="28"/>
        </w:rPr>
        <w:t xml:space="preserve"> администрации Пинежского муниципального района Архангельской области</w:t>
      </w:r>
    </w:p>
    <w:p w:rsidR="005439A1" w:rsidRDefault="005439A1" w:rsidP="005439A1">
      <w:pPr>
        <w:jc w:val="both"/>
      </w:pPr>
    </w:p>
    <w:tbl>
      <w:tblPr>
        <w:tblW w:w="15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64"/>
        <w:gridCol w:w="1598"/>
        <w:gridCol w:w="2010"/>
        <w:gridCol w:w="782"/>
        <w:gridCol w:w="780"/>
        <w:gridCol w:w="578"/>
        <w:gridCol w:w="322"/>
        <w:gridCol w:w="761"/>
        <w:gridCol w:w="818"/>
        <w:gridCol w:w="900"/>
        <w:gridCol w:w="900"/>
        <w:gridCol w:w="949"/>
        <w:gridCol w:w="901"/>
        <w:gridCol w:w="900"/>
        <w:gridCol w:w="1026"/>
        <w:gridCol w:w="745"/>
        <w:gridCol w:w="281"/>
      </w:tblGrid>
      <w:tr w:rsidR="005439A1" w:rsidTr="005439A1">
        <w:trPr>
          <w:jc w:val="center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Статус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Наименование муниципальной программы, подпрограммы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tabs>
                <w:tab w:val="left" w:pos="2484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06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Расходы районного бюджета, тыс</w:t>
            </w:r>
            <w:proofErr w:type="gramStart"/>
            <w:r>
              <w:rPr>
                <w:rFonts w:eastAsia="Calibri"/>
              </w:rPr>
              <w:t>.р</w:t>
            </w:r>
            <w:proofErr w:type="gramEnd"/>
            <w:r>
              <w:rPr>
                <w:rFonts w:eastAsia="Calibri"/>
              </w:rPr>
              <w:t>уб.</w:t>
            </w:r>
          </w:p>
        </w:tc>
      </w:tr>
      <w:tr w:rsidR="005439A1" w:rsidTr="005439A1">
        <w:trPr>
          <w:jc w:val="center"/>
        </w:trPr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Default="005439A1" w:rsidP="00EC5B07">
            <w:pPr>
              <w:rPr>
                <w:rFonts w:eastAsia="Calibri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Default="005439A1" w:rsidP="00EC5B07">
            <w:pPr>
              <w:rPr>
                <w:rFonts w:eastAsia="Calibri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Default="005439A1" w:rsidP="00EC5B07">
            <w:pPr>
              <w:rPr>
                <w:rFonts w:eastAsia="Calibri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2014 год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2015 год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2016 год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2017 год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2018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2019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2020 год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2021 год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2022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год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год</w:t>
            </w:r>
          </w:p>
        </w:tc>
      </w:tr>
      <w:tr w:rsidR="005439A1" w:rsidTr="005439A1">
        <w:trPr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both"/>
            </w:pPr>
            <w:r>
              <w:t>Муниципальная программа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FE5D72" w:rsidRDefault="005439A1" w:rsidP="00EC5B07">
            <w:pPr>
              <w:jc w:val="both"/>
            </w:pPr>
            <w:r w:rsidRPr="00FE5D72">
              <w:t>«</w:t>
            </w:r>
            <w:r>
              <w:t>О</w:t>
            </w:r>
            <w:r w:rsidRPr="00FE5D72">
              <w:t>хран</w:t>
            </w:r>
            <w:r>
              <w:t>а</w:t>
            </w:r>
            <w:r w:rsidRPr="00FE5D72">
              <w:t xml:space="preserve"> окружающей среды в Пинежск</w:t>
            </w:r>
            <w:r>
              <w:t>ом</w:t>
            </w:r>
            <w:r w:rsidRPr="00FE5D72">
              <w:t xml:space="preserve"> </w:t>
            </w:r>
            <w:proofErr w:type="gramStart"/>
            <w:r>
              <w:t>муниципальном</w:t>
            </w:r>
            <w:proofErr w:type="gramEnd"/>
          </w:p>
          <w:p w:rsidR="005439A1" w:rsidRPr="00FE5D72" w:rsidRDefault="005439A1" w:rsidP="00EC5B07">
            <w:pPr>
              <w:jc w:val="both"/>
            </w:pPr>
            <w:proofErr w:type="gramStart"/>
            <w:r w:rsidRPr="00FE5D72">
              <w:t>район</w:t>
            </w:r>
            <w:r>
              <w:t>е</w:t>
            </w:r>
            <w:proofErr w:type="gramEnd"/>
            <w:r>
              <w:t xml:space="preserve"> Архангельской области</w:t>
            </w:r>
            <w:r w:rsidRPr="00FE5D72">
              <w:t>»</w:t>
            </w:r>
          </w:p>
          <w:p w:rsidR="005439A1" w:rsidRDefault="005439A1" w:rsidP="00EC5B07">
            <w:pPr>
              <w:jc w:val="both"/>
              <w:rPr>
                <w:rFonts w:eastAsia="Calibri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t>Комитет по управлению муниципальным имуществом и ЖКХ администрации Пинежского муниципального района Архангельской области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Default="005439A1" w:rsidP="00EC5B0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330,0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2390,0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Default="005439A1" w:rsidP="00EC5B0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200,0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Default="005439A1" w:rsidP="00EC5B0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1519,5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Default="005439A1" w:rsidP="00EC5B0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2958,9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 w:rsidRPr="00566D74">
              <w:rPr>
                <w:rFonts w:eastAsia="Calibri"/>
              </w:rPr>
              <w:t>4</w:t>
            </w:r>
            <w:r>
              <w:rPr>
                <w:rFonts w:eastAsia="Calibri"/>
              </w:rPr>
              <w:t>6</w:t>
            </w:r>
            <w:r w:rsidRPr="00566D74">
              <w:rPr>
                <w:rFonts w:eastAsia="Calibri"/>
              </w:rPr>
              <w:t>00,5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Pr="00566D74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5341,9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Pr="00566D74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6631,4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Pr="00566D74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14403,3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1" w:rsidRDefault="005439A1" w:rsidP="00EC5B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17549,5</w:t>
            </w:r>
          </w:p>
        </w:tc>
      </w:tr>
      <w:tr w:rsidR="005439A1" w:rsidRPr="00F66C8A" w:rsidTr="005439A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281" w:type="dxa"/>
        </w:trPr>
        <w:tc>
          <w:tcPr>
            <w:tcW w:w="6912" w:type="dxa"/>
            <w:gridSpan w:val="6"/>
          </w:tcPr>
          <w:p w:rsidR="005439A1" w:rsidRPr="00F66C8A" w:rsidRDefault="005439A1" w:rsidP="00EC5B07">
            <w:pPr>
              <w:pStyle w:val="ConsPlusNonformat"/>
            </w:pPr>
          </w:p>
        </w:tc>
        <w:tc>
          <w:tcPr>
            <w:tcW w:w="8222" w:type="dxa"/>
            <w:gridSpan w:val="10"/>
          </w:tcPr>
          <w:p w:rsidR="005439A1" w:rsidRPr="00F66C8A" w:rsidRDefault="005439A1" w:rsidP="00EC5B07">
            <w:pPr>
              <w:pStyle w:val="ConsPlusNonformat"/>
              <w:tabs>
                <w:tab w:val="left" w:pos="194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439A1" w:rsidRPr="00F66C8A" w:rsidRDefault="005439A1" w:rsidP="005439A1">
            <w:pPr>
              <w:pStyle w:val="ConsPlusNonformat"/>
              <w:jc w:val="right"/>
            </w:pPr>
            <w:r w:rsidRPr="00EB326D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программе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хран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окружающей среды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Пинежском муниципальном районе Архангельской области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439A1" w:rsidRPr="00AB097D" w:rsidRDefault="005439A1" w:rsidP="005439A1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5439A1" w:rsidRPr="00056273" w:rsidRDefault="005439A1" w:rsidP="005439A1">
      <w:pPr>
        <w:pStyle w:val="ConsPlusNonformat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056273">
        <w:rPr>
          <w:rFonts w:ascii="Times New Roman" w:hAnsi="Times New Roman" w:cs="Times New Roman"/>
          <w:b/>
          <w:spacing w:val="40"/>
          <w:sz w:val="28"/>
          <w:szCs w:val="28"/>
        </w:rPr>
        <w:t>ПЕРЕЧЕНЬ МЕРОПРИЯТИЙ</w:t>
      </w:r>
    </w:p>
    <w:p w:rsidR="005439A1" w:rsidRDefault="005439A1" w:rsidP="005439A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86B4F">
        <w:rPr>
          <w:b/>
          <w:sz w:val="28"/>
          <w:szCs w:val="28"/>
        </w:rPr>
        <w:t>муниципальной программы «</w:t>
      </w:r>
      <w:r>
        <w:rPr>
          <w:b/>
          <w:sz w:val="28"/>
          <w:szCs w:val="28"/>
        </w:rPr>
        <w:t>О</w:t>
      </w:r>
      <w:r w:rsidRPr="00A86B4F">
        <w:rPr>
          <w:b/>
          <w:sz w:val="28"/>
          <w:szCs w:val="28"/>
        </w:rPr>
        <w:t>хран</w:t>
      </w:r>
      <w:r>
        <w:rPr>
          <w:b/>
          <w:sz w:val="28"/>
          <w:szCs w:val="28"/>
        </w:rPr>
        <w:t>а</w:t>
      </w:r>
      <w:r w:rsidRPr="00A86B4F">
        <w:rPr>
          <w:b/>
          <w:sz w:val="28"/>
          <w:szCs w:val="28"/>
        </w:rPr>
        <w:t xml:space="preserve"> окружающей среды в </w:t>
      </w:r>
      <w:r>
        <w:rPr>
          <w:b/>
          <w:sz w:val="28"/>
          <w:szCs w:val="28"/>
        </w:rPr>
        <w:t>Пинежском муниципальном</w:t>
      </w:r>
      <w:r w:rsidRPr="00A86B4F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е</w:t>
      </w:r>
      <w:r w:rsidRPr="00A86B4F">
        <w:rPr>
          <w:b/>
          <w:sz w:val="28"/>
          <w:szCs w:val="28"/>
        </w:rPr>
        <w:t xml:space="preserve"> </w:t>
      </w:r>
    </w:p>
    <w:p w:rsidR="005439A1" w:rsidRPr="00A86B4F" w:rsidRDefault="005439A1" w:rsidP="005439A1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>
        <w:rPr>
          <w:b/>
          <w:sz w:val="28"/>
          <w:szCs w:val="28"/>
        </w:rPr>
        <w:t>Архангельской области</w:t>
      </w:r>
      <w:r w:rsidRPr="00A86B4F">
        <w:rPr>
          <w:b/>
          <w:sz w:val="28"/>
          <w:szCs w:val="28"/>
        </w:rPr>
        <w:t>»</w:t>
      </w:r>
    </w:p>
    <w:p w:rsidR="005439A1" w:rsidRPr="002071CC" w:rsidRDefault="005439A1" w:rsidP="005439A1">
      <w:pPr>
        <w:jc w:val="center"/>
      </w:pPr>
      <w:r w:rsidRPr="002071CC">
        <w:t xml:space="preserve">Ответственный исполнитель </w:t>
      </w:r>
      <w:r w:rsidRPr="002071CC">
        <w:rPr>
          <w:b/>
        </w:rPr>
        <w:t>-</w:t>
      </w:r>
      <w:r w:rsidRPr="002071CC">
        <w:t xml:space="preserve">  комитет по управлению муниципальным имуществом и ЖКХ администрации </w:t>
      </w:r>
      <w:r>
        <w:t>Пинежского муниципального</w:t>
      </w:r>
      <w:r w:rsidRPr="002071CC">
        <w:t xml:space="preserve"> район</w:t>
      </w:r>
      <w:r>
        <w:t>а Архангельской области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850"/>
        <w:gridCol w:w="1134"/>
        <w:gridCol w:w="993"/>
        <w:gridCol w:w="992"/>
        <w:gridCol w:w="992"/>
        <w:gridCol w:w="851"/>
        <w:gridCol w:w="709"/>
        <w:gridCol w:w="709"/>
        <w:gridCol w:w="850"/>
        <w:gridCol w:w="851"/>
        <w:gridCol w:w="850"/>
        <w:gridCol w:w="851"/>
        <w:gridCol w:w="850"/>
        <w:gridCol w:w="992"/>
        <w:gridCol w:w="992"/>
        <w:gridCol w:w="992"/>
      </w:tblGrid>
      <w:tr w:rsidR="005439A1" w:rsidRPr="00EF0964" w:rsidTr="00EC5B07">
        <w:trPr>
          <w:trHeight w:val="135"/>
          <w:tblHeader/>
        </w:trPr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49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Показатели результата мероприятий по годам</w:t>
            </w:r>
          </w:p>
        </w:tc>
      </w:tr>
      <w:tr w:rsidR="005439A1" w:rsidRPr="00EF0964" w:rsidTr="00EC5B07">
        <w:trPr>
          <w:trHeight w:val="135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F0964">
              <w:rPr>
                <w:b/>
                <w:color w:val="000000"/>
                <w:sz w:val="20"/>
                <w:szCs w:val="20"/>
              </w:rPr>
              <w:t>2014г.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2015</w:t>
            </w:r>
            <w:r w:rsidRPr="00EF0964">
              <w:rPr>
                <w:b/>
                <w:color w:val="000000"/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2016</w:t>
            </w:r>
            <w:r w:rsidRPr="00EF0964">
              <w:rPr>
                <w:b/>
                <w:color w:val="000000"/>
                <w:sz w:val="20"/>
                <w:szCs w:val="20"/>
              </w:rPr>
              <w:t>г.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2017г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F84132" w:rsidRDefault="005439A1" w:rsidP="00EC5B07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2018г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2019</w:t>
            </w:r>
            <w:r w:rsidRPr="00EF0964">
              <w:rPr>
                <w:b/>
                <w:color w:val="000000"/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2020</w:t>
            </w:r>
            <w:r w:rsidRPr="00EF0964">
              <w:rPr>
                <w:b/>
                <w:color w:val="000000"/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2021г.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2022г.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2023г.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2024г.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439A1" w:rsidRPr="00EF0964" w:rsidRDefault="005439A1" w:rsidP="00EC5B07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5439A1" w:rsidRPr="00EF4860" w:rsidRDefault="005439A1" w:rsidP="005439A1">
      <w:pPr>
        <w:autoSpaceDE w:val="0"/>
        <w:autoSpaceDN w:val="0"/>
        <w:adjustRightInd w:val="0"/>
        <w:jc w:val="both"/>
        <w:outlineLvl w:val="1"/>
        <w:rPr>
          <w:sz w:val="6"/>
          <w:szCs w:val="6"/>
          <w:u w:val="single"/>
        </w:rPr>
      </w:pPr>
    </w:p>
    <w:tbl>
      <w:tblPr>
        <w:tblW w:w="25631" w:type="dxa"/>
        <w:tblLayout w:type="fixed"/>
        <w:tblLook w:val="0000"/>
      </w:tblPr>
      <w:tblGrid>
        <w:gridCol w:w="959"/>
        <w:gridCol w:w="34"/>
        <w:gridCol w:w="816"/>
        <w:gridCol w:w="1134"/>
        <w:gridCol w:w="993"/>
        <w:gridCol w:w="992"/>
        <w:gridCol w:w="992"/>
        <w:gridCol w:w="850"/>
        <w:gridCol w:w="709"/>
        <w:gridCol w:w="709"/>
        <w:gridCol w:w="850"/>
        <w:gridCol w:w="851"/>
        <w:gridCol w:w="850"/>
        <w:gridCol w:w="851"/>
        <w:gridCol w:w="851"/>
        <w:gridCol w:w="992"/>
        <w:gridCol w:w="993"/>
        <w:gridCol w:w="993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39A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61"/>
        </w:trPr>
        <w:tc>
          <w:tcPr>
            <w:tcW w:w="993" w:type="dxa"/>
            <w:gridSpan w:val="2"/>
          </w:tcPr>
          <w:p w:rsidR="005439A1" w:rsidRDefault="005439A1" w:rsidP="00EC5B07">
            <w:pPr>
              <w:autoSpaceDE w:val="0"/>
              <w:autoSpaceDN w:val="0"/>
              <w:adjustRightInd w:val="0"/>
              <w:ind w:firstLine="648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26" w:type="dxa"/>
            <w:gridSpan w:val="16"/>
            <w:shd w:val="clear" w:color="auto" w:fill="auto"/>
          </w:tcPr>
          <w:p w:rsidR="005439A1" w:rsidRDefault="005439A1" w:rsidP="00EC5B07">
            <w:pPr>
              <w:autoSpaceDE w:val="0"/>
              <w:autoSpaceDN w:val="0"/>
              <w:adjustRightInd w:val="0"/>
              <w:ind w:firstLine="648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Цель программы: </w:t>
            </w:r>
            <w:r w:rsidRPr="00C47783">
              <w:rPr>
                <w:sz w:val="20"/>
                <w:szCs w:val="20"/>
              </w:rPr>
              <w:t>снижение негативного воздействия на окружающую среду</w:t>
            </w:r>
          </w:p>
          <w:p w:rsidR="005439A1" w:rsidRPr="00EF4860" w:rsidRDefault="005439A1" w:rsidP="00EC5B07">
            <w:pPr>
              <w:autoSpaceDE w:val="0"/>
              <w:autoSpaceDN w:val="0"/>
              <w:adjustRightInd w:val="0"/>
              <w:ind w:firstLine="648"/>
              <w:jc w:val="center"/>
              <w:rPr>
                <w:bCs/>
                <w:color w:val="000000"/>
                <w:sz w:val="20"/>
                <w:szCs w:val="20"/>
              </w:rPr>
            </w:pPr>
            <w:r w:rsidRPr="00EF4860">
              <w:rPr>
                <w:bCs/>
                <w:color w:val="000000"/>
                <w:sz w:val="20"/>
                <w:szCs w:val="20"/>
              </w:rPr>
              <w:t>Задача № 1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EF4860">
              <w:rPr>
                <w:sz w:val="20"/>
                <w:szCs w:val="20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Pr="004A156C">
              <w:rPr>
                <w:bCs/>
                <w:color w:val="000000"/>
                <w:sz w:val="20"/>
                <w:szCs w:val="20"/>
              </w:rPr>
              <w:t>усовершенствование системы управления отходами производства и потребления</w:t>
            </w: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1.1.Проектирование и с</w:t>
            </w:r>
            <w:r w:rsidRPr="00DD6BBF">
              <w:rPr>
                <w:color w:val="000000"/>
                <w:sz w:val="20"/>
                <w:szCs w:val="20"/>
              </w:rPr>
              <w:t>троительство полигон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DD6BB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твердых коммунальных отходов в с</w:t>
            </w:r>
            <w:proofErr w:type="gramStart"/>
            <w:r>
              <w:rPr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</w:rPr>
              <w:t>арпогоры Пинежс</w:t>
            </w:r>
            <w:r>
              <w:rPr>
                <w:color w:val="000000"/>
                <w:sz w:val="20"/>
                <w:szCs w:val="20"/>
              </w:rPr>
              <w:lastRenderedPageBreak/>
              <w:t>кого района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A86B4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86B4F">
              <w:lastRenderedPageBreak/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ind w:right="-84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ind w:right="-13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ind w:right="-134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ind w:right="-134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color w:val="000000"/>
                <w:sz w:val="18"/>
                <w:szCs w:val="18"/>
              </w:rPr>
              <w:t xml:space="preserve">введение в эксплуатацию  полигона твердых коммунальных отходов, соответствующего требованиям </w:t>
            </w:r>
            <w:proofErr w:type="spellStart"/>
            <w:r w:rsidRPr="00495A33">
              <w:rPr>
                <w:color w:val="000000"/>
                <w:sz w:val="18"/>
                <w:szCs w:val="18"/>
              </w:rPr>
              <w:t>санитарного-эпидимио</w:t>
            </w:r>
            <w:r w:rsidRPr="00495A33">
              <w:rPr>
                <w:color w:val="000000"/>
                <w:sz w:val="18"/>
                <w:szCs w:val="18"/>
              </w:rPr>
              <w:lastRenderedPageBreak/>
              <w:t>логического</w:t>
            </w:r>
            <w:proofErr w:type="spellEnd"/>
            <w:r w:rsidRPr="00495A33">
              <w:rPr>
                <w:color w:val="000000"/>
                <w:sz w:val="18"/>
                <w:szCs w:val="18"/>
              </w:rPr>
              <w:t xml:space="preserve"> и природоохранного законодательства</w:t>
            </w: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7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2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34351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3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ind w:right="-147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34351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</w:t>
            </w:r>
          </w:p>
          <w:p w:rsidR="005439A1" w:rsidRPr="00DD6BBF" w:rsidRDefault="005439A1" w:rsidP="00EC5B07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34351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63BE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34351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6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 xml:space="preserve">внебюджетные </w:t>
            </w:r>
            <w:r>
              <w:rPr>
                <w:color w:val="000000"/>
                <w:sz w:val="20"/>
                <w:szCs w:val="20"/>
              </w:rPr>
              <w:lastRenderedPageBreak/>
              <w:t>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ind w:right="-84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2161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8509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2003E1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003E1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123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34351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11"/>
        </w:trPr>
        <w:tc>
          <w:tcPr>
            <w:tcW w:w="99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5439A1" w:rsidRPr="003671F2" w:rsidRDefault="005439A1" w:rsidP="00EC5B07">
            <w:pPr>
              <w:autoSpaceDE w:val="0"/>
              <w:autoSpaceDN w:val="0"/>
              <w:adjustRightInd w:val="0"/>
              <w:ind w:firstLine="789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26" w:type="dxa"/>
            <w:gridSpan w:val="1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439A1" w:rsidRPr="003671F2" w:rsidRDefault="005439A1" w:rsidP="00EC5B07">
            <w:pPr>
              <w:autoSpaceDE w:val="0"/>
              <w:autoSpaceDN w:val="0"/>
              <w:adjustRightInd w:val="0"/>
              <w:ind w:firstLine="789"/>
              <w:jc w:val="center"/>
              <w:rPr>
                <w:bCs/>
                <w:color w:val="000000"/>
                <w:sz w:val="20"/>
                <w:szCs w:val="20"/>
              </w:rPr>
            </w:pPr>
            <w:r w:rsidRPr="003671F2">
              <w:rPr>
                <w:bCs/>
                <w:color w:val="000000"/>
                <w:sz w:val="20"/>
                <w:szCs w:val="20"/>
              </w:rPr>
              <w:t xml:space="preserve">Задача № 2 </w:t>
            </w:r>
            <w:r w:rsidRPr="003671F2">
              <w:rPr>
                <w:sz w:val="20"/>
                <w:szCs w:val="20"/>
              </w:rPr>
              <w:t xml:space="preserve">– </w:t>
            </w:r>
            <w:r w:rsidRPr="003671F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3671F2">
              <w:rPr>
                <w:color w:val="000000"/>
                <w:sz w:val="20"/>
                <w:szCs w:val="20"/>
              </w:rPr>
              <w:t>иквидация накопленного экологического ущерба</w:t>
            </w:r>
            <w:r>
              <w:rPr>
                <w:color w:val="000000"/>
                <w:sz w:val="20"/>
                <w:szCs w:val="20"/>
              </w:rPr>
              <w:t xml:space="preserve"> и мероприятия по обращению с отходами</w:t>
            </w: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30"/>
        </w:trPr>
        <w:tc>
          <w:tcPr>
            <w:tcW w:w="959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ind w:right="-19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  <w:r w:rsidRPr="00DB6AC0">
              <w:rPr>
                <w:color w:val="000000"/>
                <w:sz w:val="20"/>
                <w:szCs w:val="20"/>
              </w:rPr>
              <w:t xml:space="preserve">Ликвидация несанкционированной свалки </w:t>
            </w:r>
            <w:r w:rsidRPr="00DB6AC0">
              <w:rPr>
                <w:sz w:val="20"/>
                <w:szCs w:val="20"/>
              </w:rPr>
              <w:t>д.Ваймуша Пинежского района площадью 2,0 га</w:t>
            </w:r>
            <w:r w:rsidRPr="00DD6BB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86B4F"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color w:val="000000"/>
                <w:sz w:val="18"/>
                <w:szCs w:val="18"/>
              </w:rPr>
              <w:t xml:space="preserve">ликвидация захламлений отходами земель общей  площадью около 2,0 га </w:t>
            </w: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3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A42EA8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8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D6BBF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E5AC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620CB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A011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A011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A42EA8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8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районный </w:t>
            </w:r>
            <w:r w:rsidRPr="00DD6BBF">
              <w:rPr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A42EA8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6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E731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25EA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A42EA8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DD6BBF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51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8717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4C81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A42EA8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D6BBF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4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</w:rPr>
            </w:pPr>
            <w:r w:rsidRPr="004A0BEA">
              <w:rPr>
                <w:rFonts w:ascii="Times New Roman" w:hAnsi="Times New Roman" w:cs="Times New Roman"/>
                <w:b w:val="0"/>
                <w:color w:val="000000"/>
              </w:rPr>
              <w:t>2.2.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Организация л</w:t>
            </w:r>
            <w:r w:rsidRPr="004A0BEA">
              <w:rPr>
                <w:rFonts w:ascii="Times New Roman" w:hAnsi="Times New Roman" w:cs="Times New Roman"/>
                <w:b w:val="0"/>
              </w:rPr>
              <w:t>иквидаци</w:t>
            </w:r>
            <w:r>
              <w:rPr>
                <w:rFonts w:ascii="Times New Roman" w:hAnsi="Times New Roman" w:cs="Times New Roman"/>
                <w:b w:val="0"/>
              </w:rPr>
              <w:t>и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несанкционированных свалок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C532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C532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A42EA8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>ликвидация ежегодно  выявленных несанкционированных свалок в Пинежском районе</w:t>
            </w: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7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1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E107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F5320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5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34C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E107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F5320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6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</w:t>
            </w:r>
          </w:p>
          <w:p w:rsidR="005439A1" w:rsidRPr="004A0BEA" w:rsidRDefault="005439A1" w:rsidP="00EC5B07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557D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557D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E107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F5320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41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E107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F5320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507"/>
        </w:trPr>
        <w:tc>
          <w:tcPr>
            <w:tcW w:w="95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4743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E107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F5320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>2.3.</w:t>
            </w:r>
            <w:r>
              <w:rPr>
                <w:sz w:val="20"/>
                <w:szCs w:val="20"/>
              </w:rPr>
              <w:t>Устройство</w:t>
            </w:r>
            <w:r w:rsidRPr="004A0BEA">
              <w:rPr>
                <w:sz w:val="20"/>
                <w:szCs w:val="20"/>
              </w:rPr>
              <w:t xml:space="preserve"> весового контроля на свалке Т</w:t>
            </w:r>
            <w:r>
              <w:rPr>
                <w:sz w:val="20"/>
                <w:szCs w:val="20"/>
              </w:rPr>
              <w:t>К</w:t>
            </w:r>
            <w:r w:rsidRPr="004A0BEA">
              <w:rPr>
                <w:sz w:val="20"/>
                <w:szCs w:val="20"/>
              </w:rPr>
              <w:t xml:space="preserve">О и ЖБО </w:t>
            </w:r>
            <w:proofErr w:type="spellStart"/>
            <w:r w:rsidRPr="004A0BEA">
              <w:rPr>
                <w:sz w:val="20"/>
                <w:szCs w:val="20"/>
              </w:rPr>
              <w:t>д</w:t>
            </w:r>
            <w:proofErr w:type="gramStart"/>
            <w:r w:rsidRPr="004A0BEA">
              <w:rPr>
                <w:sz w:val="20"/>
                <w:szCs w:val="20"/>
              </w:rPr>
              <w:t>.В</w:t>
            </w:r>
            <w:proofErr w:type="gramEnd"/>
            <w:r w:rsidRPr="004A0BEA">
              <w:rPr>
                <w:sz w:val="20"/>
                <w:szCs w:val="20"/>
              </w:rPr>
              <w:t>оепала</w:t>
            </w:r>
            <w:proofErr w:type="spellEnd"/>
            <w:r w:rsidRPr="004A0BE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D281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D281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D281C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D281C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7A69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F5320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 xml:space="preserve">приобретение и установка автомобильных весов, для весового контроля принимаемых отходов на свалке ТКО и ЖБО </w:t>
            </w:r>
            <w:proofErr w:type="spellStart"/>
            <w:r w:rsidRPr="00495A33">
              <w:rPr>
                <w:sz w:val="18"/>
                <w:szCs w:val="18"/>
              </w:rPr>
              <w:t>д</w:t>
            </w:r>
            <w:proofErr w:type="gramStart"/>
            <w:r w:rsidRPr="00495A33">
              <w:rPr>
                <w:sz w:val="18"/>
                <w:szCs w:val="18"/>
              </w:rPr>
              <w:t>.В</w:t>
            </w:r>
            <w:proofErr w:type="gramEnd"/>
            <w:r w:rsidRPr="00495A33">
              <w:rPr>
                <w:sz w:val="18"/>
                <w:szCs w:val="18"/>
              </w:rPr>
              <w:t>оепала</w:t>
            </w:r>
            <w:proofErr w:type="spellEnd"/>
            <w:r w:rsidRPr="00495A3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5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D11043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7E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D11043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B2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B2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B2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B2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C1C8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D11043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5079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D11043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57AE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138D0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D11043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D5327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D5327">
              <w:rPr>
                <w:sz w:val="20"/>
                <w:szCs w:val="20"/>
              </w:rPr>
              <w:t>2.4.Устройство дезинфицирующей установки на свалке Т</w:t>
            </w:r>
            <w:r>
              <w:rPr>
                <w:sz w:val="20"/>
                <w:szCs w:val="20"/>
              </w:rPr>
              <w:t>К</w:t>
            </w:r>
            <w:r w:rsidRPr="004D5327">
              <w:rPr>
                <w:sz w:val="20"/>
                <w:szCs w:val="20"/>
              </w:rPr>
              <w:t xml:space="preserve">О и ЖБО </w:t>
            </w:r>
            <w:proofErr w:type="spellStart"/>
            <w:r w:rsidRPr="004D5327">
              <w:rPr>
                <w:sz w:val="20"/>
                <w:szCs w:val="20"/>
              </w:rPr>
              <w:t>д</w:t>
            </w:r>
            <w:proofErr w:type="gramStart"/>
            <w:r w:rsidRPr="004D5327">
              <w:rPr>
                <w:sz w:val="20"/>
                <w:szCs w:val="20"/>
              </w:rPr>
              <w:t>.В</w:t>
            </w:r>
            <w:proofErr w:type="gramEnd"/>
            <w:r w:rsidRPr="004D5327">
              <w:rPr>
                <w:sz w:val="20"/>
                <w:szCs w:val="20"/>
              </w:rPr>
              <w:t>оепала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1E7EAD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57AE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F587F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F587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F587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F587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F587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D11043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 xml:space="preserve">устройство дезинфицирующей ванны на свалке ТКО и ЖБО </w:t>
            </w:r>
            <w:proofErr w:type="spellStart"/>
            <w:r w:rsidRPr="00495A33">
              <w:rPr>
                <w:sz w:val="18"/>
                <w:szCs w:val="18"/>
              </w:rPr>
              <w:t>д</w:t>
            </w:r>
            <w:proofErr w:type="gramStart"/>
            <w:r w:rsidRPr="00495A33">
              <w:rPr>
                <w:sz w:val="18"/>
                <w:szCs w:val="18"/>
              </w:rPr>
              <w:t>.В</w:t>
            </w:r>
            <w:proofErr w:type="gramEnd"/>
            <w:r w:rsidRPr="00495A33">
              <w:rPr>
                <w:sz w:val="18"/>
                <w:szCs w:val="18"/>
              </w:rPr>
              <w:t>оепала</w:t>
            </w:r>
            <w:proofErr w:type="spellEnd"/>
            <w:r w:rsidRPr="00495A33">
              <w:rPr>
                <w:sz w:val="18"/>
                <w:szCs w:val="18"/>
              </w:rPr>
              <w:t xml:space="preserve">  </w:t>
            </w: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B0065D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07EC0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B0065D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7B6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7B6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7B6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7B67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4A0BE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A09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B0065D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0631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B0065D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6D423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B0A9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B0065D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9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2.5.Проведение мероприятий по продлению срока эксплуа</w:t>
            </w:r>
            <w:r w:rsidRPr="004A0BEA">
              <w:rPr>
                <w:sz w:val="20"/>
                <w:szCs w:val="20"/>
              </w:rPr>
              <w:lastRenderedPageBreak/>
              <w:t>тации свалки Т</w:t>
            </w:r>
            <w:r>
              <w:rPr>
                <w:sz w:val="20"/>
                <w:szCs w:val="20"/>
              </w:rPr>
              <w:t>К</w:t>
            </w:r>
            <w:r w:rsidRPr="004A0BEA">
              <w:rPr>
                <w:sz w:val="20"/>
                <w:szCs w:val="20"/>
              </w:rPr>
              <w:t xml:space="preserve">О и ЖБО  </w:t>
            </w:r>
            <w:proofErr w:type="spellStart"/>
            <w:r w:rsidRPr="004A0BEA">
              <w:rPr>
                <w:sz w:val="20"/>
                <w:szCs w:val="20"/>
              </w:rPr>
              <w:t>д</w:t>
            </w:r>
            <w:proofErr w:type="gramStart"/>
            <w:r w:rsidRPr="004A0BEA">
              <w:rPr>
                <w:sz w:val="20"/>
                <w:szCs w:val="20"/>
              </w:rPr>
              <w:t>.В</w:t>
            </w:r>
            <w:proofErr w:type="gramEnd"/>
            <w:r w:rsidRPr="004A0BEA">
              <w:rPr>
                <w:sz w:val="20"/>
                <w:szCs w:val="20"/>
              </w:rPr>
              <w:t>оепала</w:t>
            </w:r>
            <w:proofErr w:type="spellEnd"/>
            <w:r w:rsidRPr="004A0BEA">
              <w:rPr>
                <w:sz w:val="20"/>
                <w:szCs w:val="20"/>
              </w:rPr>
              <w:t xml:space="preserve">  (приобретение бульдозера)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507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064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B0065D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pStyle w:val="ConsPlusTitle"/>
              <w:widowControl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5A33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приобретение бульдозера </w:t>
            </w: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4B17F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B3752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84CEE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4B17F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45FF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45FF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45FF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45FF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45FF1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4B17F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4B17F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7668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4B17F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2.6.Приобретение мусоровоза</w:t>
            </w:r>
            <w:r w:rsidRPr="004A0BEA">
              <w:rPr>
                <w:sz w:val="20"/>
                <w:szCs w:val="20"/>
              </w:rPr>
              <w:t xml:space="preserve"> для сбора Т</w:t>
            </w:r>
            <w:r>
              <w:rPr>
                <w:sz w:val="20"/>
                <w:szCs w:val="20"/>
              </w:rPr>
              <w:t>К</w:t>
            </w:r>
            <w:r w:rsidRPr="004A0BEA">
              <w:rPr>
                <w:sz w:val="20"/>
                <w:szCs w:val="20"/>
              </w:rPr>
              <w:t>О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270FE" w:rsidRDefault="005439A1" w:rsidP="00EC5B07">
            <w:pPr>
              <w:jc w:val="center"/>
              <w:rPr>
                <w:sz w:val="20"/>
                <w:szCs w:val="20"/>
              </w:rPr>
            </w:pPr>
            <w:r w:rsidRPr="002270FE">
              <w:rPr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B5D1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B5D1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005D6D" w:rsidRDefault="005439A1" w:rsidP="00EC5B07">
            <w:pPr>
              <w:jc w:val="center"/>
              <w:rPr>
                <w:sz w:val="20"/>
                <w:szCs w:val="20"/>
              </w:rPr>
            </w:pPr>
            <w:r w:rsidRPr="00005D6D">
              <w:rPr>
                <w:sz w:val="20"/>
                <w:szCs w:val="20"/>
              </w:rPr>
              <w:t>1777,5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B21C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B21C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B21C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151BB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>приобретение мусоровозов</w:t>
            </w: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221F0D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848A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221F0D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2270FE" w:rsidRDefault="005439A1" w:rsidP="00EC5B07">
            <w:pPr>
              <w:jc w:val="center"/>
              <w:rPr>
                <w:sz w:val="20"/>
                <w:szCs w:val="20"/>
              </w:rPr>
            </w:pPr>
            <w:r w:rsidRPr="002270FE">
              <w:rPr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B5D1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B5D1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005D6D" w:rsidRDefault="005439A1" w:rsidP="00EC5B07">
            <w:pPr>
              <w:jc w:val="center"/>
              <w:rPr>
                <w:sz w:val="20"/>
                <w:szCs w:val="20"/>
              </w:rPr>
            </w:pPr>
            <w:r w:rsidRPr="00005D6D">
              <w:rPr>
                <w:sz w:val="20"/>
                <w:szCs w:val="20"/>
              </w:rPr>
              <w:t>1777,5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563E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563E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563E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221F0D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221F0D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C1B2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B0BB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221F0D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 xml:space="preserve">2.7.Приобретение контейнеров для </w:t>
            </w:r>
            <w:r>
              <w:rPr>
                <w:sz w:val="20"/>
                <w:szCs w:val="20"/>
              </w:rPr>
              <w:t>накопления</w:t>
            </w:r>
            <w:r w:rsidRPr="004A0BE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твердых коммунальных отходов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  <w:rPr>
                <w:sz w:val="20"/>
                <w:szCs w:val="20"/>
              </w:rPr>
            </w:pPr>
            <w:r w:rsidRPr="009B6EA2">
              <w:rPr>
                <w:sz w:val="20"/>
                <w:szCs w:val="20"/>
              </w:rPr>
              <w:t>10125,7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0"/>
                <w:szCs w:val="20"/>
              </w:rPr>
            </w:pPr>
            <w:r w:rsidRPr="00E23B3B">
              <w:rPr>
                <w:sz w:val="20"/>
                <w:szCs w:val="20"/>
              </w:rPr>
              <w:t>520,2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0"/>
                <w:szCs w:val="20"/>
              </w:rPr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0"/>
                <w:szCs w:val="20"/>
              </w:rPr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0"/>
                <w:szCs w:val="20"/>
              </w:rPr>
            </w:pPr>
            <w:r w:rsidRPr="00E23B3B">
              <w:rPr>
                <w:sz w:val="20"/>
                <w:szCs w:val="20"/>
              </w:rPr>
              <w:t>688,8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0"/>
                <w:szCs w:val="20"/>
              </w:rPr>
            </w:pPr>
            <w:r w:rsidRPr="00E23B3B">
              <w:rPr>
                <w:sz w:val="20"/>
                <w:szCs w:val="20"/>
              </w:rPr>
              <w:t>2499,3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0"/>
                <w:szCs w:val="20"/>
              </w:rPr>
            </w:pPr>
            <w:r w:rsidRPr="00E23B3B">
              <w:rPr>
                <w:sz w:val="20"/>
                <w:szCs w:val="20"/>
              </w:rPr>
              <w:t>442,6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3</w:t>
            </w:r>
            <w:r w:rsidRPr="00E23B3B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1908,6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2831,8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>приобретение контейнеров для накопления твердых коммунальных отходов</w:t>
            </w: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</w:pPr>
            <w:r w:rsidRPr="009B6EA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AE5941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</w:pPr>
            <w:r w:rsidRPr="009B6EA2">
              <w:rPr>
                <w:sz w:val="20"/>
                <w:szCs w:val="20"/>
              </w:rPr>
              <w:t>1724,5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1724,5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AE5941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  <w:rPr>
                <w:sz w:val="20"/>
                <w:szCs w:val="20"/>
              </w:rPr>
            </w:pPr>
            <w:r w:rsidRPr="009B6EA2">
              <w:rPr>
                <w:sz w:val="20"/>
                <w:szCs w:val="20"/>
              </w:rPr>
              <w:t>8401,2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0"/>
                <w:szCs w:val="20"/>
              </w:rPr>
            </w:pPr>
            <w:r w:rsidRPr="00E23B3B">
              <w:rPr>
                <w:sz w:val="20"/>
                <w:szCs w:val="20"/>
              </w:rPr>
              <w:t>520,2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0"/>
                <w:szCs w:val="20"/>
              </w:rPr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0"/>
                <w:szCs w:val="20"/>
              </w:rPr>
            </w:pPr>
            <w:r w:rsidRPr="00E23B3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0"/>
                <w:szCs w:val="20"/>
              </w:rPr>
            </w:pPr>
            <w:r w:rsidRPr="00E23B3B">
              <w:rPr>
                <w:sz w:val="20"/>
                <w:szCs w:val="20"/>
              </w:rPr>
              <w:t>688,8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0"/>
                <w:szCs w:val="20"/>
              </w:rPr>
            </w:pPr>
            <w:r w:rsidRPr="00E23B3B">
              <w:rPr>
                <w:sz w:val="20"/>
                <w:szCs w:val="20"/>
              </w:rPr>
              <w:t>774,8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  <w:rPr>
                <w:sz w:val="20"/>
                <w:szCs w:val="20"/>
              </w:rPr>
            </w:pPr>
            <w:r w:rsidRPr="00E23B3B">
              <w:rPr>
                <w:sz w:val="20"/>
                <w:szCs w:val="20"/>
              </w:rPr>
              <w:t>442,6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E23B3B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3</w:t>
            </w:r>
            <w:r w:rsidRPr="00E23B3B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E23B3B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1908,6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2831,8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5576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9808A0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</w:t>
            </w:r>
            <w:r w:rsidRPr="004A0BEA">
              <w:rPr>
                <w:color w:val="000000"/>
                <w:sz w:val="20"/>
                <w:szCs w:val="20"/>
              </w:rPr>
              <w:lastRenderedPageBreak/>
              <w:t>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lastRenderedPageBreak/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5576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0508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9808A0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>2.8.Проведение мероприятий по продлению срока эксплуатации объекта размещения (свалка) бытовых отходов в с</w:t>
            </w:r>
            <w:proofErr w:type="gramStart"/>
            <w:r w:rsidRPr="004A0BEA">
              <w:rPr>
                <w:sz w:val="20"/>
                <w:szCs w:val="20"/>
              </w:rPr>
              <w:t>.К</w:t>
            </w:r>
            <w:proofErr w:type="gramEnd"/>
            <w:r w:rsidRPr="004A0BEA">
              <w:rPr>
                <w:sz w:val="20"/>
                <w:szCs w:val="20"/>
              </w:rPr>
              <w:t>арпогоры  (приобретение бульдозе</w:t>
            </w:r>
            <w:r>
              <w:rPr>
                <w:sz w:val="20"/>
                <w:szCs w:val="20"/>
              </w:rPr>
              <w:t>ра</w:t>
            </w:r>
            <w:r w:rsidRPr="004A0BEA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7781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95576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35F8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 xml:space="preserve">приобретение бульдозера </w:t>
            </w: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B93E3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60B8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B93E3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01BB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B93E3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B93E3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974A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B93E3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9</w:t>
            </w:r>
            <w:r w:rsidRPr="004A0BE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Устройство</w:t>
            </w:r>
            <w:r w:rsidRPr="004A0BE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контрольных </w:t>
            </w:r>
            <w:r w:rsidRPr="004A0BEA">
              <w:rPr>
                <w:sz w:val="20"/>
                <w:szCs w:val="20"/>
              </w:rPr>
              <w:t xml:space="preserve">колодцев (скважин) </w:t>
            </w:r>
            <w:r>
              <w:rPr>
                <w:sz w:val="20"/>
                <w:szCs w:val="20"/>
              </w:rPr>
              <w:t xml:space="preserve">на </w:t>
            </w:r>
            <w:r w:rsidRPr="004A0BEA">
              <w:rPr>
                <w:sz w:val="20"/>
                <w:szCs w:val="20"/>
              </w:rPr>
              <w:t>объект</w:t>
            </w:r>
            <w:r>
              <w:rPr>
                <w:sz w:val="20"/>
                <w:szCs w:val="20"/>
              </w:rPr>
              <w:t>е</w:t>
            </w:r>
            <w:r w:rsidRPr="004A0BEA">
              <w:rPr>
                <w:sz w:val="20"/>
                <w:szCs w:val="20"/>
              </w:rPr>
              <w:t xml:space="preserve"> размещения (свалка) бытовы</w:t>
            </w:r>
            <w:r w:rsidRPr="004A0BEA">
              <w:rPr>
                <w:sz w:val="20"/>
                <w:szCs w:val="20"/>
              </w:rPr>
              <w:lastRenderedPageBreak/>
              <w:t>х отходов в с</w:t>
            </w:r>
            <w:proofErr w:type="gramStart"/>
            <w:r w:rsidRPr="004A0BEA">
              <w:rPr>
                <w:sz w:val="20"/>
                <w:szCs w:val="20"/>
              </w:rPr>
              <w:t>.К</w:t>
            </w:r>
            <w:proofErr w:type="gramEnd"/>
            <w:r w:rsidRPr="004A0BEA">
              <w:rPr>
                <w:sz w:val="20"/>
                <w:szCs w:val="20"/>
              </w:rPr>
              <w:t xml:space="preserve">арпогоры 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77F7B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2197E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B93E3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color w:val="000000"/>
                <w:sz w:val="18"/>
                <w:szCs w:val="18"/>
              </w:rPr>
              <w:t xml:space="preserve">устройство </w:t>
            </w:r>
            <w:r w:rsidRPr="00495A33">
              <w:rPr>
                <w:sz w:val="18"/>
                <w:szCs w:val="18"/>
              </w:rPr>
              <w:t>контрольных колодцев (скважин) для учета влияния складирования ТКО на грунтовые воды на объекте размещен</w:t>
            </w:r>
            <w:r w:rsidRPr="00495A33">
              <w:rPr>
                <w:sz w:val="18"/>
                <w:szCs w:val="18"/>
              </w:rPr>
              <w:lastRenderedPageBreak/>
              <w:t>ия (свалка) бытовых отходов в с</w:t>
            </w:r>
            <w:proofErr w:type="gramStart"/>
            <w:r w:rsidRPr="00495A33">
              <w:rPr>
                <w:sz w:val="18"/>
                <w:szCs w:val="18"/>
              </w:rPr>
              <w:t>.К</w:t>
            </w:r>
            <w:proofErr w:type="gramEnd"/>
            <w:r w:rsidRPr="00495A33">
              <w:rPr>
                <w:sz w:val="18"/>
                <w:szCs w:val="18"/>
              </w:rPr>
              <w:t xml:space="preserve">арпогоры  </w:t>
            </w: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92500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D61A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92500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72539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72539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7253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72539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83534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86C7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92500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92500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</w:t>
            </w:r>
            <w:r w:rsidRPr="004A0BEA">
              <w:rPr>
                <w:color w:val="000000"/>
                <w:sz w:val="20"/>
                <w:szCs w:val="20"/>
              </w:rPr>
              <w:lastRenderedPageBreak/>
              <w:t>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lastRenderedPageBreak/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5D0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4807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92500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>2.1</w:t>
            </w:r>
            <w:r>
              <w:rPr>
                <w:sz w:val="20"/>
                <w:szCs w:val="20"/>
              </w:rPr>
              <w:t>0</w:t>
            </w:r>
            <w:r w:rsidRPr="004A0BEA">
              <w:rPr>
                <w:sz w:val="20"/>
                <w:szCs w:val="20"/>
              </w:rPr>
              <w:t>.Устройство дезинф</w:t>
            </w:r>
            <w:r>
              <w:rPr>
                <w:sz w:val="20"/>
                <w:szCs w:val="20"/>
              </w:rPr>
              <w:t>ицирующей установки</w:t>
            </w:r>
            <w:r w:rsidRPr="004A0BEA">
              <w:rPr>
                <w:sz w:val="20"/>
                <w:szCs w:val="20"/>
              </w:rPr>
              <w:t xml:space="preserve"> на объекте размещения (свалка) бытовых отходов в с</w:t>
            </w:r>
            <w:proofErr w:type="gramStart"/>
            <w:r w:rsidRPr="004A0BEA">
              <w:rPr>
                <w:sz w:val="20"/>
                <w:szCs w:val="20"/>
              </w:rPr>
              <w:t>.К</w:t>
            </w:r>
            <w:proofErr w:type="gramEnd"/>
            <w:r w:rsidRPr="004A0BEA">
              <w:rPr>
                <w:sz w:val="20"/>
                <w:szCs w:val="20"/>
              </w:rPr>
              <w:t>арпогоры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2C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2CE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D2CE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857D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857D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857D3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857D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857D3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925006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sz w:val="18"/>
                <w:szCs w:val="18"/>
              </w:rPr>
              <w:t>устройство дезинфицирующей ванны на объекте размещения (свалка) бытовых отходов в с</w:t>
            </w:r>
            <w:proofErr w:type="gramStart"/>
            <w:r w:rsidRPr="00495A33">
              <w:rPr>
                <w:sz w:val="18"/>
                <w:szCs w:val="18"/>
              </w:rPr>
              <w:t>.К</w:t>
            </w:r>
            <w:proofErr w:type="gramEnd"/>
            <w:r w:rsidRPr="00495A33">
              <w:rPr>
                <w:sz w:val="18"/>
                <w:szCs w:val="18"/>
              </w:rPr>
              <w:t xml:space="preserve">арпогоры  </w:t>
            </w: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1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C706B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659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1670A5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C659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387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1670A5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83D3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6A01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1670A5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83D3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1670A5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D1B74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5D4A1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83D3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7D6454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1670A5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36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2.11. Создание</w:t>
            </w:r>
            <w:r w:rsidRPr="00A27DA3">
              <w:rPr>
                <w:color w:val="000000"/>
                <w:sz w:val="20"/>
                <w:szCs w:val="20"/>
              </w:rPr>
              <w:t xml:space="preserve"> </w:t>
            </w:r>
            <w:r w:rsidRPr="00A27DA3">
              <w:rPr>
                <w:sz w:val="20"/>
                <w:szCs w:val="20"/>
              </w:rPr>
              <w:t>мест (площадок) накоплени</w:t>
            </w:r>
            <w:r>
              <w:rPr>
                <w:sz w:val="20"/>
                <w:szCs w:val="20"/>
              </w:rPr>
              <w:t xml:space="preserve">я твердых коммунальных отходов 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  <w:rPr>
                <w:sz w:val="20"/>
                <w:szCs w:val="20"/>
              </w:rPr>
            </w:pPr>
            <w:r w:rsidRPr="009B6EA2">
              <w:rPr>
                <w:sz w:val="20"/>
                <w:szCs w:val="20"/>
              </w:rPr>
              <w:t>20663,3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3082,2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3986,1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4917,4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284900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6621,1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sz w:val="18"/>
                <w:szCs w:val="18"/>
                <w:shd w:val="clear" w:color="auto" w:fill="FFFFFF"/>
              </w:rPr>
            </w:pPr>
            <w:r w:rsidRPr="00495A33">
              <w:rPr>
                <w:sz w:val="18"/>
                <w:szCs w:val="18"/>
                <w:shd w:val="clear" w:color="auto" w:fill="FFFFFF"/>
              </w:rPr>
              <w:t>оборудование контейнерных площадок </w:t>
            </w:r>
          </w:p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6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</w:pPr>
            <w:r w:rsidRPr="009B6EA2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E7013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E701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E701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E7013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E7013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C2D82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C2D82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C2D82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2904D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  <w:rPr>
                <w:sz w:val="20"/>
                <w:szCs w:val="20"/>
              </w:rPr>
            </w:pPr>
            <w:r w:rsidRPr="009B6EA2">
              <w:rPr>
                <w:sz w:val="20"/>
                <w:szCs w:val="20"/>
              </w:rPr>
              <w:t>5172,7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2429,2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2743,5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2904D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  <w:rPr>
                <w:sz w:val="20"/>
                <w:szCs w:val="20"/>
              </w:rPr>
            </w:pPr>
            <w:r w:rsidRPr="009B6EA2">
              <w:rPr>
                <w:sz w:val="20"/>
                <w:szCs w:val="20"/>
              </w:rPr>
              <w:t>15490,6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53A5B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 w:rsidRPr="00BB5335">
              <w:rPr>
                <w:rFonts w:eastAsia="Calibri"/>
                <w:sz w:val="20"/>
                <w:szCs w:val="20"/>
              </w:rPr>
              <w:t>653,0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1242,6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4917,4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284900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6621,1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49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497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4449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A0A87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2.12. Содержание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мест (площадок) накопления </w:t>
            </w:r>
            <w:r>
              <w:rPr>
                <w:sz w:val="20"/>
                <w:szCs w:val="20"/>
              </w:rPr>
              <w:t>твердых коммунальных отходов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>КУМИ и ЖКХ админ</w:t>
            </w:r>
            <w:r w:rsidRPr="004A0BEA">
              <w:rPr>
                <w:sz w:val="20"/>
                <w:szCs w:val="20"/>
              </w:rPr>
              <w:lastRenderedPageBreak/>
              <w:t>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  <w:rPr>
                <w:sz w:val="20"/>
                <w:szCs w:val="20"/>
              </w:rPr>
            </w:pPr>
            <w:r w:rsidRPr="009B6EA2">
              <w:rPr>
                <w:sz w:val="20"/>
                <w:szCs w:val="20"/>
              </w:rPr>
              <w:t>25688,0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1184,6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 w:rsidRPr="00BB5335">
              <w:rPr>
                <w:sz w:val="20"/>
                <w:szCs w:val="20"/>
              </w:rPr>
              <w:t>1948,4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3918,5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5757,9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6277,2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color w:val="000000"/>
                <w:sz w:val="18"/>
                <w:szCs w:val="18"/>
              </w:rPr>
              <w:t>содержание мест (площадо</w:t>
            </w:r>
            <w:r w:rsidRPr="00495A33">
              <w:rPr>
                <w:color w:val="000000"/>
                <w:sz w:val="18"/>
                <w:szCs w:val="18"/>
              </w:rPr>
              <w:lastRenderedPageBreak/>
              <w:t xml:space="preserve">к) накопления </w:t>
            </w:r>
            <w:r w:rsidRPr="00495A33">
              <w:rPr>
                <w:sz w:val="18"/>
                <w:szCs w:val="18"/>
              </w:rPr>
              <w:t>твердых коммунальных отходов</w:t>
            </w:r>
          </w:p>
          <w:p w:rsidR="005439A1" w:rsidRPr="009E5C58" w:rsidRDefault="005439A1" w:rsidP="00EC5B07">
            <w:pPr>
              <w:rPr>
                <w:sz w:val="18"/>
                <w:szCs w:val="18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107D1A" w:rsidRDefault="005439A1" w:rsidP="00EC5B07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F70EF9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  <w:rPr>
                <w:sz w:val="20"/>
                <w:szCs w:val="20"/>
              </w:rPr>
            </w:pPr>
            <w:r w:rsidRPr="009B6EA2">
              <w:rPr>
                <w:sz w:val="20"/>
                <w:szCs w:val="20"/>
              </w:rPr>
              <w:t>2013,8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83D3F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2AD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2AD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2AD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CE2ADE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F70EF9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9B6EA2" w:rsidRDefault="005439A1" w:rsidP="00EC5B07">
            <w:pPr>
              <w:jc w:val="center"/>
              <w:rPr>
                <w:sz w:val="20"/>
                <w:szCs w:val="20"/>
              </w:rPr>
            </w:pPr>
            <w:r w:rsidRPr="009B6EA2">
              <w:rPr>
                <w:sz w:val="20"/>
                <w:szCs w:val="20"/>
              </w:rPr>
              <w:t>23674,2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825C68" w:rsidRDefault="005439A1" w:rsidP="00EC5B07">
            <w:pPr>
              <w:jc w:val="center"/>
              <w:rPr>
                <w:sz w:val="20"/>
                <w:szCs w:val="20"/>
              </w:rPr>
            </w:pPr>
            <w:r w:rsidRPr="00825C68">
              <w:rPr>
                <w:sz w:val="20"/>
                <w:szCs w:val="20"/>
              </w:rPr>
              <w:t>177,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83D3F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83D3F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3918,5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5757,9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6277,2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D4A1E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D4A1E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7185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7185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7185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71855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71855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D71855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0250F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2.13. </w:t>
            </w:r>
            <w:r w:rsidRPr="009E5C58">
              <w:t>Ликвидация мест несанкционированного размещения отходов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5959</w:t>
            </w:r>
            <w:r w:rsidRPr="006F0656">
              <w:rPr>
                <w:sz w:val="20"/>
                <w:szCs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D4A1E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2131,4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1819,4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1819,4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E3E94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E94">
              <w:rPr>
                <w:color w:val="000000"/>
                <w:sz w:val="18"/>
                <w:szCs w:val="18"/>
              </w:rPr>
              <w:t>ликвидация мест несанкционированного размещения отходов на территории Пинежского района</w:t>
            </w: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16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D4A1E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7E178C" w:rsidRDefault="005439A1" w:rsidP="00EC5B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jc w:val="center"/>
            </w:pPr>
            <w:r w:rsidRPr="006F065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D4A1E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1139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1139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jc w:val="center"/>
            </w:pPr>
            <w:r w:rsidRPr="006F0656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D4A1E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1139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1139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jc w:val="center"/>
            </w:pPr>
            <w:r w:rsidRPr="006F065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959</w:t>
            </w:r>
            <w:r w:rsidRPr="006F0656">
              <w:rPr>
                <w:sz w:val="20"/>
                <w:szCs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D4A1E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189,00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2131,4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>
              <w:rPr>
                <w:sz w:val="20"/>
                <w:szCs w:val="20"/>
              </w:rPr>
              <w:t>1819,4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1819,4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D1B74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D4A1E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71855" w:rsidRDefault="005439A1" w:rsidP="00EC5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1139C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A1139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2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bCs/>
                <w:color w:val="000000"/>
                <w:sz w:val="20"/>
                <w:szCs w:val="20"/>
              </w:rPr>
              <w:t xml:space="preserve">Цель программы: </w:t>
            </w:r>
            <w:r w:rsidRPr="004A0BEA">
              <w:rPr>
                <w:color w:val="000000"/>
                <w:sz w:val="20"/>
                <w:szCs w:val="20"/>
              </w:rPr>
              <w:t>обеспечение безопасности населения и объектов экономики от негативного воздействия вод</w:t>
            </w:r>
          </w:p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bCs/>
                <w:color w:val="000000"/>
                <w:sz w:val="20"/>
                <w:szCs w:val="20"/>
              </w:rPr>
              <w:t xml:space="preserve">Задача № 3 </w:t>
            </w:r>
            <w:r w:rsidRPr="004A0BEA">
              <w:rPr>
                <w:sz w:val="20"/>
                <w:szCs w:val="20"/>
              </w:rPr>
              <w:t xml:space="preserve">– </w:t>
            </w:r>
            <w:r w:rsidRPr="004A0BEA">
              <w:rPr>
                <w:bCs/>
                <w:color w:val="000000"/>
                <w:sz w:val="20"/>
                <w:szCs w:val="20"/>
              </w:rPr>
              <w:t>повышение эксплуатационной надежности гидротехнических сооружений путем их приведения к безопасному техническому состоянию</w:t>
            </w:r>
          </w:p>
        </w:tc>
        <w:tc>
          <w:tcPr>
            <w:tcW w:w="851" w:type="dxa"/>
          </w:tcPr>
          <w:p w:rsidR="005439A1" w:rsidRPr="004A0BEA" w:rsidRDefault="005439A1" w:rsidP="00EC5B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439A1" w:rsidRPr="004A0BEA" w:rsidRDefault="005439A1" w:rsidP="00EC5B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439A1" w:rsidRPr="004A0BEA" w:rsidRDefault="005439A1" w:rsidP="00EC5B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439A1" w:rsidRPr="004A0BEA" w:rsidRDefault="005439A1" w:rsidP="00EC5B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439A1" w:rsidRPr="004A0BEA" w:rsidRDefault="005439A1" w:rsidP="00EC5B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439A1" w:rsidRPr="004A0BEA" w:rsidRDefault="005439A1" w:rsidP="00EC5B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439A1" w:rsidRPr="004A0BEA" w:rsidRDefault="005439A1" w:rsidP="00EC5B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439A1" w:rsidRPr="004A0BEA" w:rsidRDefault="005439A1" w:rsidP="00EC5B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439A1" w:rsidRPr="004A0BEA" w:rsidRDefault="005439A1" w:rsidP="00EC5B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439A1" w:rsidRPr="004A0BEA" w:rsidRDefault="005439A1" w:rsidP="00EC5B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439A1" w:rsidRPr="004A0BEA" w:rsidRDefault="005439A1" w:rsidP="00EC5B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5439A1" w:rsidRDefault="005439A1" w:rsidP="00EC5B07">
            <w:pPr>
              <w:jc w:val="center"/>
            </w:pPr>
            <w:r w:rsidRPr="00E902F8">
              <w:rPr>
                <w:sz w:val="20"/>
                <w:szCs w:val="20"/>
              </w:rPr>
              <w:t>–</w:t>
            </w: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5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 xml:space="preserve">3.1. Реализация проекта «Капитальный ремонт берегоукрепительных сооружений на р. </w:t>
            </w:r>
            <w:r w:rsidRPr="004A0BEA">
              <w:rPr>
                <w:color w:val="000000"/>
                <w:sz w:val="20"/>
                <w:szCs w:val="20"/>
              </w:rPr>
              <w:lastRenderedPageBreak/>
              <w:t>Пинега в пос. Пинега в Пинежском районе Архангельской области»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lastRenderedPageBreak/>
              <w:t>КУМИ и ЖКХ администрации МО «Пинежский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61443,9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35739,0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ind w:left="-391" w:firstLine="391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71C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71C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0871CE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0871CE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95A33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95A33">
              <w:rPr>
                <w:color w:val="000000"/>
                <w:sz w:val="18"/>
                <w:szCs w:val="18"/>
              </w:rPr>
              <w:t>обеспечение безопасной эксплуатации гидротехнического сооружения; предотвращение негативно</w:t>
            </w:r>
            <w:r w:rsidRPr="00495A33">
              <w:rPr>
                <w:color w:val="000000"/>
                <w:sz w:val="18"/>
                <w:szCs w:val="18"/>
              </w:rPr>
              <w:lastRenderedPageBreak/>
              <w:t>го воздействия вод; окончание ремонтных работ в 2015 году</w:t>
            </w: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28220,2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0B3E5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13877,8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7168,8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0B3E5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0B3E5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МО «Пинежское»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0B3E5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sz w:val="20"/>
                <w:szCs w:val="20"/>
              </w:rPr>
            </w:pPr>
            <w:r w:rsidRPr="004A0BEA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2019EE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Default="005439A1" w:rsidP="00EC5B07">
            <w:pPr>
              <w:jc w:val="center"/>
            </w:pPr>
            <w:r w:rsidRPr="000B3E5C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C76EEB" w:rsidRDefault="005439A1" w:rsidP="00EC5B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126699</w:t>
            </w:r>
            <w:r w:rsidRPr="00C76EEB">
              <w:rPr>
                <w:b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35739,0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2390,0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4955,6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8433,8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4</w:t>
            </w:r>
            <w:r>
              <w:rPr>
                <w:b/>
                <w:color w:val="000000"/>
                <w:sz w:val="20"/>
                <w:szCs w:val="20"/>
              </w:rPr>
              <w:t>6</w:t>
            </w:r>
            <w:r w:rsidRPr="00BB5335">
              <w:rPr>
                <w:b/>
                <w:color w:val="000000"/>
                <w:sz w:val="20"/>
                <w:szCs w:val="20"/>
              </w:rPr>
              <w:t>00,5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5341,9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F0656">
              <w:rPr>
                <w:b/>
                <w:color w:val="000000"/>
                <w:sz w:val="20"/>
                <w:szCs w:val="20"/>
              </w:rPr>
              <w:t>6</w:t>
            </w:r>
            <w:r>
              <w:rPr>
                <w:b/>
                <w:color w:val="000000"/>
                <w:sz w:val="20"/>
                <w:szCs w:val="20"/>
              </w:rPr>
              <w:t>631</w:t>
            </w:r>
            <w:r w:rsidRPr="006F0656">
              <w:rPr>
                <w:b/>
                <w:color w:val="000000"/>
                <w:sz w:val="20"/>
                <w:szCs w:val="20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F0656">
              <w:rPr>
                <w:b/>
                <w:color w:val="000000"/>
                <w:sz w:val="20"/>
                <w:szCs w:val="20"/>
              </w:rPr>
              <w:t>14403,3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6F0656">
              <w:rPr>
                <w:b/>
                <w:color w:val="000000"/>
                <w:sz w:val="20"/>
                <w:szCs w:val="20"/>
              </w:rPr>
              <w:t>17549,5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C76EEB" w:rsidRDefault="005439A1" w:rsidP="00EC5B07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62038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62038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62038" w:rsidRDefault="005439A1" w:rsidP="00EC5B07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62038" w:rsidRDefault="005439A1" w:rsidP="00EC5B07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62038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62038" w:rsidRDefault="005439A1" w:rsidP="00EC5B07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62038" w:rsidRDefault="005439A1" w:rsidP="00EC5B07">
            <w:pPr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62038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D62038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6"/>
                <w:szCs w:val="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C76EEB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76EEB">
              <w:rPr>
                <w:b/>
                <w:sz w:val="20"/>
                <w:szCs w:val="20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28220,2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7566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75666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7566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7566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75666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675666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C76EEB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76EEB">
              <w:rPr>
                <w:b/>
                <w:sz w:val="20"/>
                <w:szCs w:val="20"/>
              </w:rPr>
              <w:t>22788,8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7168,8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FD7BA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FD7BA5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FD7BA5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3436,1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5474,9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5335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C76EEB" w:rsidRDefault="005439A1" w:rsidP="00EC5B07">
            <w:pPr>
              <w:jc w:val="center"/>
              <w:rPr>
                <w:b/>
                <w:sz w:val="20"/>
                <w:szCs w:val="20"/>
              </w:rPr>
            </w:pPr>
            <w:r w:rsidRPr="00C76EEB">
              <w:rPr>
                <w:b/>
                <w:sz w:val="20"/>
                <w:szCs w:val="20"/>
              </w:rPr>
              <w:t>56</w:t>
            </w:r>
            <w:r>
              <w:rPr>
                <w:b/>
                <w:sz w:val="20"/>
                <w:szCs w:val="20"/>
              </w:rPr>
              <w:t>775</w:t>
            </w:r>
            <w:r w:rsidRPr="00C76EEB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2390,0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jc w:val="center"/>
              <w:rPr>
                <w:b/>
                <w:sz w:val="20"/>
                <w:szCs w:val="20"/>
              </w:rPr>
            </w:pPr>
            <w:r w:rsidRPr="00BB5335">
              <w:rPr>
                <w:rFonts w:eastAsia="Calibri"/>
                <w:b/>
                <w:sz w:val="20"/>
                <w:szCs w:val="20"/>
              </w:rPr>
              <w:t>1519,5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sz w:val="20"/>
                <w:szCs w:val="20"/>
              </w:rPr>
              <w:t>2958,9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B5335">
              <w:rPr>
                <w:b/>
                <w:color w:val="000000"/>
                <w:sz w:val="20"/>
                <w:szCs w:val="20"/>
              </w:rPr>
              <w:t>4</w:t>
            </w:r>
            <w:r>
              <w:rPr>
                <w:b/>
                <w:color w:val="000000"/>
                <w:sz w:val="20"/>
                <w:szCs w:val="20"/>
              </w:rPr>
              <w:t>6</w:t>
            </w:r>
            <w:r w:rsidRPr="00BB5335">
              <w:rPr>
                <w:b/>
                <w:color w:val="000000"/>
                <w:sz w:val="20"/>
                <w:szCs w:val="20"/>
              </w:rPr>
              <w:t>00,5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BB5335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5341,9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6631</w:t>
            </w:r>
            <w:r w:rsidRPr="006F0656">
              <w:rPr>
                <w:b/>
                <w:color w:val="000000"/>
                <w:sz w:val="20"/>
                <w:szCs w:val="20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6F0656">
              <w:rPr>
                <w:b/>
                <w:color w:val="000000"/>
                <w:sz w:val="20"/>
                <w:szCs w:val="20"/>
              </w:rPr>
              <w:t>14403,3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6F0656" w:rsidRDefault="005439A1" w:rsidP="00EC5B07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6F0656">
              <w:rPr>
                <w:b/>
                <w:color w:val="000000"/>
                <w:sz w:val="20"/>
                <w:szCs w:val="20"/>
              </w:rPr>
              <w:t>17549,5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F0B34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F0B34">
              <w:rPr>
                <w:b/>
                <w:color w:val="000000"/>
                <w:sz w:val="20"/>
                <w:szCs w:val="20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F0B34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F0B34">
              <w:rPr>
                <w:b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5F0B34" w:rsidRDefault="005439A1" w:rsidP="00EC5B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F0B34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F2B8D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F2B8D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F2B8D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5439A1" w:rsidRPr="004A0BEA" w:rsidTr="00EC5B07">
        <w:tblPrEx>
          <w:tblCellMar>
            <w:top w:w="0" w:type="dxa"/>
            <w:bottom w:w="0" w:type="dxa"/>
          </w:tblCellMar>
        </w:tblPrEx>
        <w:trPr>
          <w:gridAfter w:val="12"/>
          <w:wAfter w:w="10212" w:type="dxa"/>
          <w:trHeight w:val="20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BEA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jc w:val="center"/>
              <w:rPr>
                <w:b/>
                <w:sz w:val="20"/>
                <w:szCs w:val="20"/>
              </w:rPr>
            </w:pPr>
            <w:r w:rsidRPr="004A0BEA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01CCE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F2B8D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F2B8D"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Default="005439A1" w:rsidP="00EC5B07">
            <w:pPr>
              <w:jc w:val="center"/>
            </w:pPr>
            <w:r w:rsidRPr="003F2B8D">
              <w:rPr>
                <w:sz w:val="20"/>
                <w:szCs w:val="20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9A1" w:rsidRPr="004A0BEA" w:rsidRDefault="005439A1" w:rsidP="00EC5B0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5439A1" w:rsidRPr="004A0BEA" w:rsidRDefault="005439A1" w:rsidP="005439A1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:rsidR="006B01E9" w:rsidRPr="006B01E9" w:rsidRDefault="005439A1" w:rsidP="006B01E9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  <w:sectPr w:rsidR="006B01E9" w:rsidRPr="006B01E9" w:rsidSect="005439A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AB097D">
        <w:rPr>
          <w:sz w:val="26"/>
          <w:szCs w:val="26"/>
        </w:rPr>
        <w:t>________________</w:t>
      </w:r>
    </w:p>
    <w:p w:rsidR="005439A1" w:rsidRPr="005439A1" w:rsidRDefault="005439A1" w:rsidP="006B01E9">
      <w:pPr>
        <w:pStyle w:val="af1"/>
        <w:jc w:val="left"/>
        <w:rPr>
          <w:sz w:val="28"/>
          <w:szCs w:val="28"/>
        </w:rPr>
      </w:pPr>
    </w:p>
    <w:sectPr w:rsidR="005439A1" w:rsidRPr="005439A1" w:rsidSect="006B01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0AE" w:rsidRDefault="00B700AE" w:rsidP="0068072F">
      <w:r>
        <w:separator/>
      </w:r>
    </w:p>
  </w:endnote>
  <w:endnote w:type="continuationSeparator" w:id="0">
    <w:p w:rsidR="00B700AE" w:rsidRDefault="00B700AE" w:rsidP="00680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7CA" w:rsidRDefault="00F77857" w:rsidP="009717CA">
    <w:pPr>
      <w:pStyle w:val="afd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9717CA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9717CA" w:rsidRDefault="009717CA" w:rsidP="009717CA">
    <w:pPr>
      <w:pStyle w:val="af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7CA" w:rsidRDefault="009717CA" w:rsidP="009717CA">
    <w:pPr>
      <w:pStyle w:val="afd"/>
      <w:ind w:right="360"/>
    </w:pPr>
  </w:p>
  <w:p w:rsidR="009717CA" w:rsidRDefault="009717CA">
    <w:pPr>
      <w:pStyle w:val="af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0AE" w:rsidRDefault="00B700AE" w:rsidP="0068072F">
      <w:r>
        <w:separator/>
      </w:r>
    </w:p>
  </w:footnote>
  <w:footnote w:type="continuationSeparator" w:id="0">
    <w:p w:rsidR="00B700AE" w:rsidRDefault="00B700AE" w:rsidP="00680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7CA" w:rsidRDefault="00F77857" w:rsidP="009717CA">
    <w:pPr>
      <w:pStyle w:val="af6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9717CA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9717CA" w:rsidRDefault="009717CA" w:rsidP="009717CA">
    <w:pPr>
      <w:pStyle w:val="af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7CA" w:rsidRDefault="009717CA" w:rsidP="009717CA">
    <w:pPr>
      <w:pStyle w:val="af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92B"/>
    <w:multiLevelType w:val="hybridMultilevel"/>
    <w:tmpl w:val="B72484A6"/>
    <w:lvl w:ilvl="0" w:tplc="06567F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E5722"/>
    <w:multiLevelType w:val="hybridMultilevel"/>
    <w:tmpl w:val="C81C7DF0"/>
    <w:lvl w:ilvl="0" w:tplc="45C04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887B53"/>
    <w:multiLevelType w:val="multilevel"/>
    <w:tmpl w:val="C0D66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2213C65"/>
    <w:multiLevelType w:val="multilevel"/>
    <w:tmpl w:val="98209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4">
    <w:nsid w:val="144D0000"/>
    <w:multiLevelType w:val="multilevel"/>
    <w:tmpl w:val="80F846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9726A7B"/>
    <w:multiLevelType w:val="hybridMultilevel"/>
    <w:tmpl w:val="B8FC1E1E"/>
    <w:lvl w:ilvl="0" w:tplc="509248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0923850"/>
    <w:multiLevelType w:val="hybridMultilevel"/>
    <w:tmpl w:val="5C660804"/>
    <w:lvl w:ilvl="0" w:tplc="F660714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65C520C"/>
    <w:multiLevelType w:val="hybridMultilevel"/>
    <w:tmpl w:val="90E6521A"/>
    <w:lvl w:ilvl="0" w:tplc="B6D0F070">
      <w:start w:val="1"/>
      <w:numFmt w:val="decimal"/>
      <w:lvlText w:val="%1."/>
      <w:lvlJc w:val="left"/>
      <w:pPr>
        <w:ind w:left="1848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9">
    <w:nsid w:val="26F550E8"/>
    <w:multiLevelType w:val="hybridMultilevel"/>
    <w:tmpl w:val="7A0E07F0"/>
    <w:lvl w:ilvl="0" w:tplc="2A7668E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C8E0179"/>
    <w:multiLevelType w:val="hybridMultilevel"/>
    <w:tmpl w:val="4A10B31A"/>
    <w:lvl w:ilvl="0" w:tplc="C7D83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0E1B3C"/>
    <w:multiLevelType w:val="hybridMultilevel"/>
    <w:tmpl w:val="047A16C6"/>
    <w:lvl w:ilvl="0" w:tplc="1B68DBC6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EC338C"/>
    <w:multiLevelType w:val="multilevel"/>
    <w:tmpl w:val="A40604E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CB07C78"/>
    <w:multiLevelType w:val="hybridMultilevel"/>
    <w:tmpl w:val="7C184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9B22FB"/>
    <w:multiLevelType w:val="hybridMultilevel"/>
    <w:tmpl w:val="C5002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16553F"/>
    <w:multiLevelType w:val="hybridMultilevel"/>
    <w:tmpl w:val="E18EB69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812A4D"/>
    <w:multiLevelType w:val="multilevel"/>
    <w:tmpl w:val="1D525126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ascii="Times New Roman" w:hAnsi="Times New Roman" w:cs="Times New Roman" w:hint="default"/>
      </w:rPr>
    </w:lvl>
  </w:abstractNum>
  <w:abstractNum w:abstractNumId="17">
    <w:nsid w:val="66161872"/>
    <w:multiLevelType w:val="hybridMultilevel"/>
    <w:tmpl w:val="3FAAE56C"/>
    <w:lvl w:ilvl="0" w:tplc="BA26C8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6B632D8"/>
    <w:multiLevelType w:val="hybridMultilevel"/>
    <w:tmpl w:val="2C9EF22E"/>
    <w:lvl w:ilvl="0" w:tplc="91D0434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>
    <w:nsid w:val="6FB128EE"/>
    <w:multiLevelType w:val="hybridMultilevel"/>
    <w:tmpl w:val="D772C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3875525"/>
    <w:multiLevelType w:val="hybridMultilevel"/>
    <w:tmpl w:val="3ED4C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11"/>
  </w:num>
  <w:num w:numId="6">
    <w:abstractNumId w:val="18"/>
  </w:num>
  <w:num w:numId="7">
    <w:abstractNumId w:val="3"/>
  </w:num>
  <w:num w:numId="8">
    <w:abstractNumId w:val="16"/>
  </w:num>
  <w:num w:numId="9">
    <w:abstractNumId w:val="6"/>
  </w:num>
  <w:num w:numId="10">
    <w:abstractNumId w:val="17"/>
  </w:num>
  <w:num w:numId="11">
    <w:abstractNumId w:val="20"/>
  </w:num>
  <w:num w:numId="12">
    <w:abstractNumId w:val="4"/>
  </w:num>
  <w:num w:numId="13">
    <w:abstractNumId w:val="15"/>
  </w:num>
  <w:num w:numId="14">
    <w:abstractNumId w:val="13"/>
  </w:num>
  <w:num w:numId="15">
    <w:abstractNumId w:val="9"/>
  </w:num>
  <w:num w:numId="16">
    <w:abstractNumId w:val="19"/>
  </w:num>
  <w:num w:numId="17">
    <w:abstractNumId w:val="2"/>
  </w:num>
  <w:num w:numId="18">
    <w:abstractNumId w:val="14"/>
  </w:num>
  <w:num w:numId="19">
    <w:abstractNumId w:val="1"/>
  </w:num>
  <w:num w:numId="20">
    <w:abstractNumId w:val="10"/>
  </w:num>
  <w:num w:numId="21">
    <w:abstractNumId w:val="1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1C5"/>
    <w:rsid w:val="00005112"/>
    <w:rsid w:val="000102BF"/>
    <w:rsid w:val="0001113D"/>
    <w:rsid w:val="000125E8"/>
    <w:rsid w:val="00022894"/>
    <w:rsid w:val="0002549A"/>
    <w:rsid w:val="000254C2"/>
    <w:rsid w:val="00043864"/>
    <w:rsid w:val="000653F3"/>
    <w:rsid w:val="00073453"/>
    <w:rsid w:val="00080964"/>
    <w:rsid w:val="000834AE"/>
    <w:rsid w:val="00083B9D"/>
    <w:rsid w:val="00085327"/>
    <w:rsid w:val="0008544D"/>
    <w:rsid w:val="00094AB0"/>
    <w:rsid w:val="000A09D9"/>
    <w:rsid w:val="000B7A5C"/>
    <w:rsid w:val="000C7EC1"/>
    <w:rsid w:val="000D4494"/>
    <w:rsid w:val="000F2D0D"/>
    <w:rsid w:val="00110447"/>
    <w:rsid w:val="00117E84"/>
    <w:rsid w:val="00123ECA"/>
    <w:rsid w:val="00127229"/>
    <w:rsid w:val="00135C48"/>
    <w:rsid w:val="00136AF1"/>
    <w:rsid w:val="00141650"/>
    <w:rsid w:val="001442F2"/>
    <w:rsid w:val="00145788"/>
    <w:rsid w:val="00147D52"/>
    <w:rsid w:val="0015778B"/>
    <w:rsid w:val="00161776"/>
    <w:rsid w:val="00161852"/>
    <w:rsid w:val="00166263"/>
    <w:rsid w:val="001678FF"/>
    <w:rsid w:val="00174655"/>
    <w:rsid w:val="00175EB6"/>
    <w:rsid w:val="00181D80"/>
    <w:rsid w:val="001905E1"/>
    <w:rsid w:val="00191664"/>
    <w:rsid w:val="0019609E"/>
    <w:rsid w:val="001A1FC3"/>
    <w:rsid w:val="001A25D1"/>
    <w:rsid w:val="001B1AFA"/>
    <w:rsid w:val="001B42DB"/>
    <w:rsid w:val="001B4D41"/>
    <w:rsid w:val="001C19F8"/>
    <w:rsid w:val="001D1B9C"/>
    <w:rsid w:val="001D2120"/>
    <w:rsid w:val="001D2DD0"/>
    <w:rsid w:val="001D4B47"/>
    <w:rsid w:val="001D7094"/>
    <w:rsid w:val="001E199D"/>
    <w:rsid w:val="001E2A6C"/>
    <w:rsid w:val="001F3B77"/>
    <w:rsid w:val="001F4D52"/>
    <w:rsid w:val="00210130"/>
    <w:rsid w:val="00223908"/>
    <w:rsid w:val="00235260"/>
    <w:rsid w:val="00237275"/>
    <w:rsid w:val="00290D6F"/>
    <w:rsid w:val="002A5211"/>
    <w:rsid w:val="002A7D32"/>
    <w:rsid w:val="002C023E"/>
    <w:rsid w:val="002C2314"/>
    <w:rsid w:val="002D09EC"/>
    <w:rsid w:val="002D1DE1"/>
    <w:rsid w:val="002D3ADF"/>
    <w:rsid w:val="002D44F8"/>
    <w:rsid w:val="002E32AC"/>
    <w:rsid w:val="002E5A61"/>
    <w:rsid w:val="002E6C8F"/>
    <w:rsid w:val="002F0E30"/>
    <w:rsid w:val="002F230B"/>
    <w:rsid w:val="00302295"/>
    <w:rsid w:val="00303209"/>
    <w:rsid w:val="00316832"/>
    <w:rsid w:val="00320B98"/>
    <w:rsid w:val="00325E1C"/>
    <w:rsid w:val="00331E4C"/>
    <w:rsid w:val="00337843"/>
    <w:rsid w:val="003566FA"/>
    <w:rsid w:val="0036371D"/>
    <w:rsid w:val="00367426"/>
    <w:rsid w:val="0037195F"/>
    <w:rsid w:val="003743C9"/>
    <w:rsid w:val="00375316"/>
    <w:rsid w:val="00387059"/>
    <w:rsid w:val="00391E20"/>
    <w:rsid w:val="003A5A8B"/>
    <w:rsid w:val="003B079C"/>
    <w:rsid w:val="003B088E"/>
    <w:rsid w:val="003B342D"/>
    <w:rsid w:val="003B5779"/>
    <w:rsid w:val="003C2740"/>
    <w:rsid w:val="003C7903"/>
    <w:rsid w:val="003D6C2D"/>
    <w:rsid w:val="003E20DF"/>
    <w:rsid w:val="003F6E35"/>
    <w:rsid w:val="00404E00"/>
    <w:rsid w:val="00414BF7"/>
    <w:rsid w:val="00432BB6"/>
    <w:rsid w:val="004373C9"/>
    <w:rsid w:val="00442998"/>
    <w:rsid w:val="00443528"/>
    <w:rsid w:val="004447BD"/>
    <w:rsid w:val="00444B3F"/>
    <w:rsid w:val="00445671"/>
    <w:rsid w:val="0044799E"/>
    <w:rsid w:val="004512C6"/>
    <w:rsid w:val="0046228C"/>
    <w:rsid w:val="004742DA"/>
    <w:rsid w:val="00496C99"/>
    <w:rsid w:val="00496FDC"/>
    <w:rsid w:val="004B0EC0"/>
    <w:rsid w:val="004C0D4B"/>
    <w:rsid w:val="004C546A"/>
    <w:rsid w:val="004D49BD"/>
    <w:rsid w:val="004F2E88"/>
    <w:rsid w:val="004F5394"/>
    <w:rsid w:val="00513479"/>
    <w:rsid w:val="00534001"/>
    <w:rsid w:val="00534C68"/>
    <w:rsid w:val="005439A1"/>
    <w:rsid w:val="00556B22"/>
    <w:rsid w:val="00560969"/>
    <w:rsid w:val="0056549C"/>
    <w:rsid w:val="005927AC"/>
    <w:rsid w:val="005A43A0"/>
    <w:rsid w:val="005A665E"/>
    <w:rsid w:val="005B20D6"/>
    <w:rsid w:val="005B27A4"/>
    <w:rsid w:val="005C3B82"/>
    <w:rsid w:val="005D019C"/>
    <w:rsid w:val="005D0ACB"/>
    <w:rsid w:val="005D4075"/>
    <w:rsid w:val="005D4933"/>
    <w:rsid w:val="005D4C04"/>
    <w:rsid w:val="00601F4B"/>
    <w:rsid w:val="0060201E"/>
    <w:rsid w:val="00603D4E"/>
    <w:rsid w:val="00606A39"/>
    <w:rsid w:val="00614626"/>
    <w:rsid w:val="006303BF"/>
    <w:rsid w:val="006304C7"/>
    <w:rsid w:val="00633A1C"/>
    <w:rsid w:val="006340E7"/>
    <w:rsid w:val="006350D2"/>
    <w:rsid w:val="0064445F"/>
    <w:rsid w:val="00652D21"/>
    <w:rsid w:val="00674614"/>
    <w:rsid w:val="006752BC"/>
    <w:rsid w:val="0068072F"/>
    <w:rsid w:val="0069126D"/>
    <w:rsid w:val="00691E58"/>
    <w:rsid w:val="006932FF"/>
    <w:rsid w:val="00695D55"/>
    <w:rsid w:val="006A18C7"/>
    <w:rsid w:val="006A5D29"/>
    <w:rsid w:val="006A6828"/>
    <w:rsid w:val="006B01E9"/>
    <w:rsid w:val="006B2407"/>
    <w:rsid w:val="006B51F9"/>
    <w:rsid w:val="006C0845"/>
    <w:rsid w:val="006E4246"/>
    <w:rsid w:val="006F017C"/>
    <w:rsid w:val="00700F34"/>
    <w:rsid w:val="00714822"/>
    <w:rsid w:val="00715906"/>
    <w:rsid w:val="0072268C"/>
    <w:rsid w:val="00725520"/>
    <w:rsid w:val="007269D1"/>
    <w:rsid w:val="00726B2A"/>
    <w:rsid w:val="007325E0"/>
    <w:rsid w:val="0074127B"/>
    <w:rsid w:val="007434A6"/>
    <w:rsid w:val="00745B43"/>
    <w:rsid w:val="00755107"/>
    <w:rsid w:val="007621DF"/>
    <w:rsid w:val="007677D1"/>
    <w:rsid w:val="007708C8"/>
    <w:rsid w:val="00774626"/>
    <w:rsid w:val="007839C8"/>
    <w:rsid w:val="00793761"/>
    <w:rsid w:val="007A2FC0"/>
    <w:rsid w:val="007B76B7"/>
    <w:rsid w:val="007D2657"/>
    <w:rsid w:val="007E3133"/>
    <w:rsid w:val="00810C5C"/>
    <w:rsid w:val="00823026"/>
    <w:rsid w:val="008234B9"/>
    <w:rsid w:val="008247BE"/>
    <w:rsid w:val="008303F9"/>
    <w:rsid w:val="00831307"/>
    <w:rsid w:val="00840ED3"/>
    <w:rsid w:val="008418C3"/>
    <w:rsid w:val="0084402A"/>
    <w:rsid w:val="00856FEF"/>
    <w:rsid w:val="00857985"/>
    <w:rsid w:val="00881C44"/>
    <w:rsid w:val="00882373"/>
    <w:rsid w:val="00890990"/>
    <w:rsid w:val="008924FC"/>
    <w:rsid w:val="008A3510"/>
    <w:rsid w:val="008A6BC6"/>
    <w:rsid w:val="008A6F5B"/>
    <w:rsid w:val="008B18AC"/>
    <w:rsid w:val="008B7256"/>
    <w:rsid w:val="008C375E"/>
    <w:rsid w:val="008C41C5"/>
    <w:rsid w:val="008D3646"/>
    <w:rsid w:val="008F1B42"/>
    <w:rsid w:val="008F31E4"/>
    <w:rsid w:val="008F6C50"/>
    <w:rsid w:val="0090130D"/>
    <w:rsid w:val="00905580"/>
    <w:rsid w:val="009107A0"/>
    <w:rsid w:val="00911A50"/>
    <w:rsid w:val="009317CC"/>
    <w:rsid w:val="00932995"/>
    <w:rsid w:val="00942716"/>
    <w:rsid w:val="009515DE"/>
    <w:rsid w:val="009717CA"/>
    <w:rsid w:val="00974013"/>
    <w:rsid w:val="009825AE"/>
    <w:rsid w:val="009934DF"/>
    <w:rsid w:val="009A6B5B"/>
    <w:rsid w:val="009A700A"/>
    <w:rsid w:val="009C4F4A"/>
    <w:rsid w:val="009C7DCD"/>
    <w:rsid w:val="009D0876"/>
    <w:rsid w:val="009D12F7"/>
    <w:rsid w:val="009D2A1D"/>
    <w:rsid w:val="009E53DA"/>
    <w:rsid w:val="00A06EDC"/>
    <w:rsid w:val="00A06F57"/>
    <w:rsid w:val="00A15717"/>
    <w:rsid w:val="00A21430"/>
    <w:rsid w:val="00A33F2E"/>
    <w:rsid w:val="00A34430"/>
    <w:rsid w:val="00A376A8"/>
    <w:rsid w:val="00A40027"/>
    <w:rsid w:val="00A43AC0"/>
    <w:rsid w:val="00A554C6"/>
    <w:rsid w:val="00A756E3"/>
    <w:rsid w:val="00A91CBA"/>
    <w:rsid w:val="00A9218F"/>
    <w:rsid w:val="00A92F72"/>
    <w:rsid w:val="00AA095C"/>
    <w:rsid w:val="00AA198B"/>
    <w:rsid w:val="00AA2793"/>
    <w:rsid w:val="00AB04F3"/>
    <w:rsid w:val="00AB09FB"/>
    <w:rsid w:val="00AB429F"/>
    <w:rsid w:val="00AD3142"/>
    <w:rsid w:val="00AD7BB7"/>
    <w:rsid w:val="00AE2480"/>
    <w:rsid w:val="00AE54BA"/>
    <w:rsid w:val="00B04739"/>
    <w:rsid w:val="00B149A7"/>
    <w:rsid w:val="00B14F15"/>
    <w:rsid w:val="00B17B61"/>
    <w:rsid w:val="00B23281"/>
    <w:rsid w:val="00B375F3"/>
    <w:rsid w:val="00B54C4F"/>
    <w:rsid w:val="00B56469"/>
    <w:rsid w:val="00B618F7"/>
    <w:rsid w:val="00B66C71"/>
    <w:rsid w:val="00B67817"/>
    <w:rsid w:val="00B700AE"/>
    <w:rsid w:val="00B84A96"/>
    <w:rsid w:val="00B9082D"/>
    <w:rsid w:val="00B9147E"/>
    <w:rsid w:val="00BA37F6"/>
    <w:rsid w:val="00BA4FF4"/>
    <w:rsid w:val="00BA6464"/>
    <w:rsid w:val="00BC2A9C"/>
    <w:rsid w:val="00BC497B"/>
    <w:rsid w:val="00BD2131"/>
    <w:rsid w:val="00BF06F0"/>
    <w:rsid w:val="00BF3779"/>
    <w:rsid w:val="00C054D7"/>
    <w:rsid w:val="00C232D4"/>
    <w:rsid w:val="00C27AAA"/>
    <w:rsid w:val="00C344FF"/>
    <w:rsid w:val="00C37118"/>
    <w:rsid w:val="00C45020"/>
    <w:rsid w:val="00C5059D"/>
    <w:rsid w:val="00C50ABD"/>
    <w:rsid w:val="00C537C4"/>
    <w:rsid w:val="00C5444D"/>
    <w:rsid w:val="00C635EA"/>
    <w:rsid w:val="00C636B8"/>
    <w:rsid w:val="00C64BE1"/>
    <w:rsid w:val="00C66E53"/>
    <w:rsid w:val="00C67E16"/>
    <w:rsid w:val="00C7033D"/>
    <w:rsid w:val="00C70ED5"/>
    <w:rsid w:val="00C839B2"/>
    <w:rsid w:val="00C91103"/>
    <w:rsid w:val="00CB2817"/>
    <w:rsid w:val="00CB6F6D"/>
    <w:rsid w:val="00CB715E"/>
    <w:rsid w:val="00CC0DED"/>
    <w:rsid w:val="00CC28B2"/>
    <w:rsid w:val="00CF091A"/>
    <w:rsid w:val="00CF2552"/>
    <w:rsid w:val="00CF3BE8"/>
    <w:rsid w:val="00CF67C9"/>
    <w:rsid w:val="00CF6835"/>
    <w:rsid w:val="00CF76AC"/>
    <w:rsid w:val="00D17309"/>
    <w:rsid w:val="00D310D5"/>
    <w:rsid w:val="00D362DB"/>
    <w:rsid w:val="00D36A77"/>
    <w:rsid w:val="00D4295D"/>
    <w:rsid w:val="00D43B99"/>
    <w:rsid w:val="00D468F6"/>
    <w:rsid w:val="00D54052"/>
    <w:rsid w:val="00D55566"/>
    <w:rsid w:val="00D555BA"/>
    <w:rsid w:val="00D63ED7"/>
    <w:rsid w:val="00D705E6"/>
    <w:rsid w:val="00D80738"/>
    <w:rsid w:val="00D82E23"/>
    <w:rsid w:val="00D84A5C"/>
    <w:rsid w:val="00D84C95"/>
    <w:rsid w:val="00D85769"/>
    <w:rsid w:val="00DB4412"/>
    <w:rsid w:val="00DB4E7B"/>
    <w:rsid w:val="00DC65BB"/>
    <w:rsid w:val="00DD070E"/>
    <w:rsid w:val="00DD2846"/>
    <w:rsid w:val="00DD379F"/>
    <w:rsid w:val="00DD66D4"/>
    <w:rsid w:val="00DE5C0F"/>
    <w:rsid w:val="00DF4FE0"/>
    <w:rsid w:val="00E05257"/>
    <w:rsid w:val="00E07F15"/>
    <w:rsid w:val="00E103B2"/>
    <w:rsid w:val="00E1060F"/>
    <w:rsid w:val="00E1563E"/>
    <w:rsid w:val="00E229A4"/>
    <w:rsid w:val="00E25F7A"/>
    <w:rsid w:val="00E43C45"/>
    <w:rsid w:val="00E45909"/>
    <w:rsid w:val="00E46CEE"/>
    <w:rsid w:val="00E52AE4"/>
    <w:rsid w:val="00E55AA8"/>
    <w:rsid w:val="00E6630A"/>
    <w:rsid w:val="00E90BB3"/>
    <w:rsid w:val="00E96276"/>
    <w:rsid w:val="00EA1ACC"/>
    <w:rsid w:val="00EA458D"/>
    <w:rsid w:val="00EA77F3"/>
    <w:rsid w:val="00EB018A"/>
    <w:rsid w:val="00EB5E47"/>
    <w:rsid w:val="00EB7115"/>
    <w:rsid w:val="00EE4A25"/>
    <w:rsid w:val="00EF2364"/>
    <w:rsid w:val="00EF6F5C"/>
    <w:rsid w:val="00F030AE"/>
    <w:rsid w:val="00F0729B"/>
    <w:rsid w:val="00F12452"/>
    <w:rsid w:val="00F260D1"/>
    <w:rsid w:val="00F27DF7"/>
    <w:rsid w:val="00F33FB4"/>
    <w:rsid w:val="00F45945"/>
    <w:rsid w:val="00F525B6"/>
    <w:rsid w:val="00F54EC5"/>
    <w:rsid w:val="00F61A78"/>
    <w:rsid w:val="00F67AAA"/>
    <w:rsid w:val="00F71B19"/>
    <w:rsid w:val="00F77857"/>
    <w:rsid w:val="00F90B00"/>
    <w:rsid w:val="00FA18EF"/>
    <w:rsid w:val="00FB4581"/>
    <w:rsid w:val="00FB514E"/>
    <w:rsid w:val="00FB6035"/>
    <w:rsid w:val="00FC3649"/>
    <w:rsid w:val="00FC7B55"/>
    <w:rsid w:val="00FD18BA"/>
    <w:rsid w:val="00FD3F62"/>
    <w:rsid w:val="00FD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D5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3B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C3B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960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F6F5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5C3B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444B3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3B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5C3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rsid w:val="001960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EF6F5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5C3B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rsid w:val="00444B3F"/>
    <w:rPr>
      <w:sz w:val="24"/>
      <w:szCs w:val="24"/>
    </w:rPr>
  </w:style>
  <w:style w:type="paragraph" w:customStyle="1" w:styleId="ConsPlusNonformat">
    <w:name w:val="ConsPlusNonformat"/>
    <w:uiPriority w:val="99"/>
    <w:qFormat/>
    <w:rsid w:val="00831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3130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link w:val="ConsPlusNormal0"/>
    <w:rsid w:val="006A18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030AE"/>
    <w:rPr>
      <w:rFonts w:ascii="Arial" w:hAnsi="Arial" w:cs="Arial"/>
      <w:lang w:val="ru-RU" w:eastAsia="ru-RU" w:bidi="ar-SA"/>
    </w:rPr>
  </w:style>
  <w:style w:type="paragraph" w:customStyle="1" w:styleId="a3">
    <w:name w:val="Знак"/>
    <w:basedOn w:val="a"/>
    <w:rsid w:val="00DF4FE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C054D7"/>
  </w:style>
  <w:style w:type="paragraph" w:customStyle="1" w:styleId="ConsPlusTitle">
    <w:name w:val="ConsPlusTitle"/>
    <w:rsid w:val="009C7DCD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11">
    <w:name w:val="Абзац списка1"/>
    <w:basedOn w:val="a"/>
    <w:rsid w:val="00080964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a4">
    <w:name w:val="Знак Знак Знак"/>
    <w:basedOn w:val="a"/>
    <w:rsid w:val="00C537C4"/>
    <w:rPr>
      <w:lang w:val="pl-PL" w:eastAsia="pl-PL"/>
    </w:rPr>
  </w:style>
  <w:style w:type="character" w:customStyle="1" w:styleId="21">
    <w:name w:val="Основной текст (2)_"/>
    <w:link w:val="22"/>
    <w:locked/>
    <w:rsid w:val="00D36A77"/>
    <w:rPr>
      <w:b/>
      <w:bCs/>
      <w:spacing w:val="60"/>
      <w:sz w:val="26"/>
      <w:szCs w:val="26"/>
      <w:lang w:bidi="ar-SA"/>
    </w:rPr>
  </w:style>
  <w:style w:type="paragraph" w:customStyle="1" w:styleId="22">
    <w:name w:val="Основной текст (2)"/>
    <w:basedOn w:val="a"/>
    <w:link w:val="21"/>
    <w:rsid w:val="00D36A77"/>
    <w:pPr>
      <w:widowControl w:val="0"/>
      <w:shd w:val="clear" w:color="auto" w:fill="FFFFFF"/>
      <w:spacing w:before="780" w:after="60" w:line="240" w:lineRule="atLeast"/>
      <w:jc w:val="center"/>
    </w:pPr>
    <w:rPr>
      <w:b/>
      <w:bCs/>
      <w:spacing w:val="60"/>
      <w:sz w:val="26"/>
      <w:szCs w:val="26"/>
    </w:rPr>
  </w:style>
  <w:style w:type="character" w:customStyle="1" w:styleId="31">
    <w:name w:val="Основной текст (3)_"/>
    <w:link w:val="32"/>
    <w:locked/>
    <w:rsid w:val="00D36A77"/>
    <w:rPr>
      <w:b/>
      <w:bCs/>
      <w:sz w:val="26"/>
      <w:szCs w:val="26"/>
      <w:lang w:bidi="ar-SA"/>
    </w:rPr>
  </w:style>
  <w:style w:type="paragraph" w:customStyle="1" w:styleId="32">
    <w:name w:val="Основной текст (3)"/>
    <w:basedOn w:val="a"/>
    <w:link w:val="31"/>
    <w:rsid w:val="00D36A77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z w:val="26"/>
      <w:szCs w:val="26"/>
    </w:rPr>
  </w:style>
  <w:style w:type="character" w:styleId="a5">
    <w:name w:val="Hyperlink"/>
    <w:uiPriority w:val="99"/>
    <w:unhideWhenUsed/>
    <w:rsid w:val="00AB429F"/>
    <w:rPr>
      <w:color w:val="0000FF"/>
      <w:u w:val="single"/>
    </w:rPr>
  </w:style>
  <w:style w:type="character" w:styleId="a6">
    <w:name w:val="FollowedHyperlink"/>
    <w:uiPriority w:val="99"/>
    <w:unhideWhenUsed/>
    <w:rsid w:val="00AB429F"/>
    <w:rPr>
      <w:color w:val="800080"/>
      <w:u w:val="single"/>
    </w:rPr>
  </w:style>
  <w:style w:type="paragraph" w:customStyle="1" w:styleId="font0">
    <w:name w:val="font0"/>
    <w:basedOn w:val="a"/>
    <w:rsid w:val="008B18AC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font5">
    <w:name w:val="font5"/>
    <w:basedOn w:val="a"/>
    <w:rsid w:val="008B18A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8B18AC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65">
    <w:name w:val="xl65"/>
    <w:basedOn w:val="a"/>
    <w:rsid w:val="008B18AC"/>
    <w:pPr>
      <w:spacing w:before="100" w:beforeAutospacing="1" w:after="100" w:afterAutospacing="1"/>
    </w:pPr>
  </w:style>
  <w:style w:type="paragraph" w:customStyle="1" w:styleId="xl66">
    <w:name w:val="xl6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8B18A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8B18AC"/>
    <w:pPr>
      <w:spacing w:before="100" w:beforeAutospacing="1" w:after="100" w:afterAutospacing="1"/>
    </w:pPr>
  </w:style>
  <w:style w:type="paragraph" w:customStyle="1" w:styleId="xl70">
    <w:name w:val="xl70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8B18AC"/>
    <w:pPr>
      <w:spacing w:before="100" w:beforeAutospacing="1" w:after="100" w:afterAutospacing="1"/>
    </w:pPr>
    <w:rPr>
      <w:color w:val="0000FF"/>
    </w:rPr>
  </w:style>
  <w:style w:type="paragraph" w:customStyle="1" w:styleId="xl73">
    <w:name w:val="xl73"/>
    <w:basedOn w:val="a"/>
    <w:rsid w:val="008B18AC"/>
    <w:pPr>
      <w:spacing w:before="100" w:beforeAutospacing="1" w:after="100" w:afterAutospacing="1"/>
    </w:pPr>
    <w:rPr>
      <w:b/>
      <w:bCs/>
      <w:color w:val="0000FF"/>
    </w:rPr>
  </w:style>
  <w:style w:type="paragraph" w:customStyle="1" w:styleId="xl74">
    <w:name w:val="xl74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9">
    <w:name w:val="xl79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0">
    <w:name w:val="xl80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2">
    <w:name w:val="xl8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8B18AC"/>
    <w:pPr>
      <w:spacing w:before="100" w:beforeAutospacing="1" w:after="100" w:afterAutospacing="1"/>
    </w:pPr>
  </w:style>
  <w:style w:type="paragraph" w:customStyle="1" w:styleId="xl84">
    <w:name w:val="xl84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89">
    <w:name w:val="xl8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91">
    <w:name w:val="xl9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8B18AC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9">
    <w:name w:val="xl10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6">
    <w:name w:val="xl126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7">
    <w:name w:val="xl127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7">
    <w:name w:val="xl13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8B18A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3">
    <w:name w:val="xl143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rsid w:val="008B18AC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5">
    <w:name w:val="xl145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6">
    <w:name w:val="xl146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9">
    <w:name w:val="xl149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0">
    <w:name w:val="xl150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1">
    <w:name w:val="xl151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2">
    <w:name w:val="xl15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7">
    <w:name w:val="Balloon Text"/>
    <w:basedOn w:val="a"/>
    <w:link w:val="a8"/>
    <w:rsid w:val="00974013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974013"/>
    <w:rPr>
      <w:rFonts w:ascii="Tahoma" w:hAnsi="Tahoma" w:cs="Tahoma"/>
      <w:sz w:val="16"/>
      <w:szCs w:val="16"/>
    </w:rPr>
  </w:style>
  <w:style w:type="paragraph" w:styleId="a9">
    <w:name w:val="Normal (Web)"/>
    <w:aliases w:val="_а_Е’__ (дќа) И’ц_1,_а_Е’__ (дќа) И’ц_ И’ц_,___С¬__ (_x_) ÷¬__1,___С¬__ (_x_) ÷¬__ ÷¬__"/>
    <w:basedOn w:val="a"/>
    <w:link w:val="aa"/>
    <w:uiPriority w:val="99"/>
    <w:rsid w:val="005C3B82"/>
    <w:pPr>
      <w:spacing w:before="100" w:beforeAutospacing="1" w:after="100" w:afterAutospacing="1"/>
    </w:pPr>
  </w:style>
  <w:style w:type="character" w:customStyle="1" w:styleId="aa">
    <w:name w:val="Обычный (веб) Знак"/>
    <w:aliases w:val="_а_Е’__ (дќа) И’ц_1 Знак,_а_Е’__ (дќа) И’ц_ И’ц_ Знак,___С¬__ (_x_) ÷¬__1 Знак,___С¬__ (_x_) ÷¬__ ÷¬__ Знак"/>
    <w:link w:val="a9"/>
    <w:uiPriority w:val="99"/>
    <w:locked/>
    <w:rsid w:val="009A6B5B"/>
    <w:rPr>
      <w:sz w:val="24"/>
      <w:szCs w:val="24"/>
    </w:rPr>
  </w:style>
  <w:style w:type="paragraph" w:styleId="ab">
    <w:name w:val="Title"/>
    <w:basedOn w:val="a"/>
    <w:link w:val="ac"/>
    <w:qFormat/>
    <w:rsid w:val="005C3B82"/>
    <w:pPr>
      <w:jc w:val="center"/>
    </w:pPr>
    <w:rPr>
      <w:b/>
      <w:sz w:val="28"/>
    </w:rPr>
  </w:style>
  <w:style w:type="character" w:customStyle="1" w:styleId="ac">
    <w:name w:val="Название Знак"/>
    <w:basedOn w:val="a0"/>
    <w:link w:val="ab"/>
    <w:rsid w:val="005C3B82"/>
    <w:rPr>
      <w:b/>
      <w:sz w:val="28"/>
      <w:szCs w:val="24"/>
    </w:rPr>
  </w:style>
  <w:style w:type="paragraph" w:styleId="ad">
    <w:name w:val="annotation text"/>
    <w:basedOn w:val="a"/>
    <w:link w:val="ae"/>
    <w:rsid w:val="005C3B8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5C3B82"/>
  </w:style>
  <w:style w:type="paragraph" w:styleId="af">
    <w:name w:val="Body Text"/>
    <w:basedOn w:val="a"/>
    <w:link w:val="af0"/>
    <w:rsid w:val="005C3B82"/>
    <w:rPr>
      <w:rFonts w:eastAsia="Calibri"/>
      <w:sz w:val="28"/>
    </w:rPr>
  </w:style>
  <w:style w:type="character" w:customStyle="1" w:styleId="af0">
    <w:name w:val="Основной текст Знак"/>
    <w:basedOn w:val="a0"/>
    <w:link w:val="af"/>
    <w:rsid w:val="005C3B82"/>
    <w:rPr>
      <w:rFonts w:eastAsia="Calibri"/>
      <w:sz w:val="28"/>
      <w:szCs w:val="24"/>
    </w:rPr>
  </w:style>
  <w:style w:type="paragraph" w:styleId="23">
    <w:name w:val="Body Text 2"/>
    <w:basedOn w:val="a"/>
    <w:link w:val="24"/>
    <w:rsid w:val="005C3B82"/>
    <w:pPr>
      <w:jc w:val="center"/>
    </w:pPr>
    <w:rPr>
      <w:rFonts w:eastAsia="Calibri"/>
      <w:sz w:val="28"/>
    </w:rPr>
  </w:style>
  <w:style w:type="character" w:customStyle="1" w:styleId="24">
    <w:name w:val="Основной текст 2 Знак"/>
    <w:basedOn w:val="a0"/>
    <w:link w:val="23"/>
    <w:rsid w:val="005C3B82"/>
    <w:rPr>
      <w:rFonts w:eastAsia="Calibri"/>
      <w:sz w:val="28"/>
      <w:szCs w:val="24"/>
    </w:rPr>
  </w:style>
  <w:style w:type="paragraph" w:styleId="af1">
    <w:name w:val="No Spacing"/>
    <w:link w:val="af2"/>
    <w:uiPriority w:val="1"/>
    <w:qFormat/>
    <w:rsid w:val="005C3B82"/>
    <w:pPr>
      <w:suppressAutoHyphens/>
      <w:jc w:val="both"/>
    </w:pPr>
    <w:rPr>
      <w:sz w:val="24"/>
      <w:szCs w:val="24"/>
      <w:lang w:eastAsia="ar-SA"/>
    </w:rPr>
  </w:style>
  <w:style w:type="character" w:customStyle="1" w:styleId="af2">
    <w:name w:val="Без интервала Знак"/>
    <w:link w:val="af1"/>
    <w:uiPriority w:val="1"/>
    <w:rsid w:val="005C3B82"/>
    <w:rPr>
      <w:sz w:val="24"/>
      <w:szCs w:val="24"/>
      <w:lang w:eastAsia="ar-SA"/>
    </w:rPr>
  </w:style>
  <w:style w:type="character" w:customStyle="1" w:styleId="af3">
    <w:name w:val="Основной текст_"/>
    <w:basedOn w:val="a0"/>
    <w:link w:val="25"/>
    <w:rsid w:val="00EB7115"/>
    <w:rPr>
      <w:sz w:val="21"/>
      <w:szCs w:val="21"/>
      <w:shd w:val="clear" w:color="auto" w:fill="FFFFFF"/>
    </w:rPr>
  </w:style>
  <w:style w:type="paragraph" w:customStyle="1" w:styleId="25">
    <w:name w:val="Основной текст2"/>
    <w:basedOn w:val="a"/>
    <w:link w:val="af3"/>
    <w:rsid w:val="00EB7115"/>
    <w:pPr>
      <w:widowControl w:val="0"/>
      <w:shd w:val="clear" w:color="auto" w:fill="FFFFFF"/>
      <w:spacing w:line="0" w:lineRule="atLeast"/>
      <w:ind w:hanging="160"/>
      <w:jc w:val="both"/>
    </w:pPr>
    <w:rPr>
      <w:sz w:val="21"/>
      <w:szCs w:val="21"/>
    </w:rPr>
  </w:style>
  <w:style w:type="paragraph" w:styleId="af4">
    <w:name w:val="List Paragraph"/>
    <w:aliases w:val="мой,ТЗ список,Абзац списка нумерованный"/>
    <w:basedOn w:val="a"/>
    <w:link w:val="af5"/>
    <w:uiPriority w:val="34"/>
    <w:qFormat/>
    <w:rsid w:val="00EB7115"/>
    <w:pPr>
      <w:spacing w:line="276" w:lineRule="auto"/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5">
    <w:name w:val="Абзац списка Знак"/>
    <w:aliases w:val="мой Знак,ТЗ список Знак,Абзац списка нумерованный Знак"/>
    <w:link w:val="af4"/>
    <w:uiPriority w:val="34"/>
    <w:qFormat/>
    <w:locked/>
    <w:rsid w:val="00444B3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nformat">
    <w:name w:val="ConsNonformat"/>
    <w:rsid w:val="00444B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1">
    <w:name w:val="fontstyle21"/>
    <w:basedOn w:val="a0"/>
    <w:rsid w:val="00444B3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26">
    <w:name w:val="Body Text Indent 2"/>
    <w:basedOn w:val="a"/>
    <w:link w:val="27"/>
    <w:rsid w:val="00444B3F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444B3F"/>
    <w:rPr>
      <w:sz w:val="24"/>
      <w:szCs w:val="24"/>
    </w:rPr>
  </w:style>
  <w:style w:type="paragraph" w:customStyle="1" w:styleId="ConsNormal">
    <w:name w:val="ConsNormal"/>
    <w:uiPriority w:val="99"/>
    <w:rsid w:val="00444B3F"/>
    <w:pPr>
      <w:widowControl w:val="0"/>
      <w:ind w:right="19772" w:firstLine="720"/>
    </w:pPr>
    <w:rPr>
      <w:rFonts w:ascii="Arial" w:hAnsi="Arial"/>
    </w:rPr>
  </w:style>
  <w:style w:type="character" w:customStyle="1" w:styleId="blk">
    <w:name w:val="blk"/>
    <w:rsid w:val="00444B3F"/>
  </w:style>
  <w:style w:type="character" w:customStyle="1" w:styleId="normaltextrun">
    <w:name w:val="normaltextrun"/>
    <w:uiPriority w:val="99"/>
    <w:rsid w:val="00444B3F"/>
  </w:style>
  <w:style w:type="character" w:customStyle="1" w:styleId="eop">
    <w:name w:val="eop"/>
    <w:uiPriority w:val="99"/>
    <w:rsid w:val="00444B3F"/>
  </w:style>
  <w:style w:type="paragraph" w:styleId="af6">
    <w:name w:val="header"/>
    <w:basedOn w:val="a"/>
    <w:link w:val="af7"/>
    <w:uiPriority w:val="99"/>
    <w:rsid w:val="00444B3F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444B3F"/>
    <w:rPr>
      <w:rFonts w:eastAsia="Calibri"/>
    </w:rPr>
  </w:style>
  <w:style w:type="paragraph" w:styleId="af8">
    <w:name w:val="Body Text Indent"/>
    <w:basedOn w:val="a"/>
    <w:link w:val="af9"/>
    <w:rsid w:val="00E46CEE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E46CEE"/>
    <w:rPr>
      <w:sz w:val="24"/>
      <w:szCs w:val="24"/>
    </w:rPr>
  </w:style>
  <w:style w:type="table" w:styleId="afa">
    <w:name w:val="Table Grid"/>
    <w:basedOn w:val="a1"/>
    <w:uiPriority w:val="39"/>
    <w:rsid w:val="008A6BC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page number"/>
    <w:basedOn w:val="a0"/>
    <w:uiPriority w:val="99"/>
    <w:rsid w:val="00141650"/>
  </w:style>
  <w:style w:type="paragraph" w:customStyle="1" w:styleId="12">
    <w:name w:val="Основной текст с отступом1"/>
    <w:basedOn w:val="a"/>
    <w:link w:val="BodyTextIndentChar"/>
    <w:rsid w:val="00141650"/>
    <w:pPr>
      <w:ind w:firstLine="720"/>
      <w:jc w:val="both"/>
    </w:pPr>
    <w:rPr>
      <w:rFonts w:eastAsia="Calibri"/>
      <w:sz w:val="20"/>
      <w:szCs w:val="20"/>
    </w:rPr>
  </w:style>
  <w:style w:type="character" w:customStyle="1" w:styleId="BodyTextIndentChar">
    <w:name w:val="Body Text Indent Char"/>
    <w:link w:val="12"/>
    <w:rsid w:val="00141650"/>
    <w:rPr>
      <w:rFonts w:eastAsia="Calibri"/>
    </w:rPr>
  </w:style>
  <w:style w:type="character" w:styleId="afc">
    <w:name w:val="Strong"/>
    <w:uiPriority w:val="22"/>
    <w:qFormat/>
    <w:rsid w:val="00141650"/>
    <w:rPr>
      <w:b/>
      <w:bCs/>
    </w:rPr>
  </w:style>
  <w:style w:type="character" w:customStyle="1" w:styleId="13">
    <w:name w:val="Основной текст1"/>
    <w:rsid w:val="00141650"/>
    <w:rPr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3">
    <w:name w:val="Основной текст3"/>
    <w:basedOn w:val="a"/>
    <w:rsid w:val="00141650"/>
    <w:pPr>
      <w:widowControl w:val="0"/>
      <w:shd w:val="clear" w:color="auto" w:fill="FFFFFF"/>
      <w:spacing w:line="322" w:lineRule="exact"/>
      <w:ind w:hanging="1840"/>
      <w:jc w:val="center"/>
    </w:pPr>
    <w:rPr>
      <w:spacing w:val="2"/>
      <w:sz w:val="20"/>
      <w:szCs w:val="20"/>
    </w:rPr>
  </w:style>
  <w:style w:type="character" w:customStyle="1" w:styleId="11pt0pt">
    <w:name w:val="Основной текст + 11 pt;Интервал 0 pt"/>
    <w:rsid w:val="001416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yle1">
    <w:name w:val="Style1"/>
    <w:basedOn w:val="a"/>
    <w:uiPriority w:val="99"/>
    <w:rsid w:val="006A5D29"/>
    <w:pPr>
      <w:widowControl w:val="0"/>
      <w:autoSpaceDE w:val="0"/>
      <w:autoSpaceDN w:val="0"/>
      <w:adjustRightInd w:val="0"/>
      <w:spacing w:line="312" w:lineRule="exact"/>
      <w:ind w:hanging="379"/>
    </w:pPr>
  </w:style>
  <w:style w:type="paragraph" w:customStyle="1" w:styleId="ConsTitle">
    <w:name w:val="ConsTitle"/>
    <w:rsid w:val="00E25F7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BodyTextChar">
    <w:name w:val="Body Text Char"/>
    <w:uiPriority w:val="99"/>
    <w:locked/>
    <w:rsid w:val="00325E1C"/>
    <w:rPr>
      <w:sz w:val="27"/>
    </w:rPr>
  </w:style>
  <w:style w:type="paragraph" w:styleId="afd">
    <w:name w:val="footer"/>
    <w:basedOn w:val="a"/>
    <w:link w:val="afe"/>
    <w:rsid w:val="00325E1C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rsid w:val="00325E1C"/>
    <w:rPr>
      <w:sz w:val="24"/>
      <w:szCs w:val="24"/>
    </w:rPr>
  </w:style>
  <w:style w:type="character" w:customStyle="1" w:styleId="header-user-name">
    <w:name w:val="header-user-name"/>
    <w:rsid w:val="00EA1ACC"/>
  </w:style>
  <w:style w:type="paragraph" w:customStyle="1" w:styleId="14">
    <w:name w:val="Обычный1"/>
    <w:uiPriority w:val="99"/>
    <w:rsid w:val="00EA1ACC"/>
    <w:pPr>
      <w:widowControl w:val="0"/>
      <w:spacing w:line="360" w:lineRule="auto"/>
      <w:jc w:val="both"/>
    </w:pPr>
    <w:rPr>
      <w:kern w:val="36"/>
      <w:sz w:val="24"/>
      <w:szCs w:val="24"/>
    </w:rPr>
  </w:style>
  <w:style w:type="character" w:customStyle="1" w:styleId="15">
    <w:name w:val="Нижний колонтитул Знак1"/>
    <w:basedOn w:val="a0"/>
    <w:locked/>
    <w:rsid w:val="00EA1ACC"/>
    <w:rPr>
      <w:sz w:val="24"/>
      <w:lang w:val="ru-RU" w:eastAsia="ru-RU" w:bidi="ar-SA"/>
    </w:rPr>
  </w:style>
  <w:style w:type="paragraph" w:customStyle="1" w:styleId="aff">
    <w:name w:val="Содержимое таблицы"/>
    <w:basedOn w:val="a"/>
    <w:rsid w:val="00EA1ACC"/>
    <w:pPr>
      <w:suppressLineNumbers/>
      <w:suppressAutoHyphens/>
    </w:pPr>
    <w:rPr>
      <w:lang w:eastAsia="ar-SA"/>
    </w:rPr>
  </w:style>
  <w:style w:type="character" w:customStyle="1" w:styleId="16">
    <w:name w:val="Верхний колонтитул Знак1"/>
    <w:basedOn w:val="a0"/>
    <w:locked/>
    <w:rsid w:val="00EA1ACC"/>
    <w:rPr>
      <w:sz w:val="24"/>
      <w:lang w:val="ru-RU" w:eastAsia="ru-RU" w:bidi="ar-SA"/>
    </w:rPr>
  </w:style>
  <w:style w:type="paragraph" w:styleId="aff0">
    <w:name w:val="footnote text"/>
    <w:basedOn w:val="a"/>
    <w:link w:val="aff1"/>
    <w:uiPriority w:val="99"/>
    <w:rsid w:val="009A6B5B"/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sid w:val="009A6B5B"/>
  </w:style>
  <w:style w:type="character" w:styleId="aff2">
    <w:name w:val="footnote reference"/>
    <w:uiPriority w:val="99"/>
    <w:rsid w:val="009A6B5B"/>
    <w:rPr>
      <w:vertAlign w:val="superscript"/>
    </w:rPr>
  </w:style>
  <w:style w:type="paragraph" w:customStyle="1" w:styleId="1-21">
    <w:name w:val="Средняя сетка 1 - Акцент 21"/>
    <w:basedOn w:val="a"/>
    <w:uiPriority w:val="34"/>
    <w:qFormat/>
    <w:rsid w:val="009A6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f3">
    <w:name w:val="annotation reference"/>
    <w:rsid w:val="009A6B5B"/>
    <w:rPr>
      <w:sz w:val="18"/>
      <w:szCs w:val="18"/>
    </w:rPr>
  </w:style>
  <w:style w:type="paragraph" w:styleId="aff4">
    <w:name w:val="annotation subject"/>
    <w:basedOn w:val="ad"/>
    <w:next w:val="ad"/>
    <w:link w:val="aff5"/>
    <w:rsid w:val="009A6B5B"/>
    <w:rPr>
      <w:b/>
      <w:bCs/>
      <w:sz w:val="24"/>
      <w:szCs w:val="24"/>
    </w:rPr>
  </w:style>
  <w:style w:type="character" w:customStyle="1" w:styleId="aff5">
    <w:name w:val="Тема примечания Знак"/>
    <w:basedOn w:val="ae"/>
    <w:link w:val="aff4"/>
    <w:rsid w:val="009A6B5B"/>
    <w:rPr>
      <w:b/>
      <w:bCs/>
      <w:sz w:val="24"/>
      <w:szCs w:val="24"/>
    </w:rPr>
  </w:style>
  <w:style w:type="paragraph" w:customStyle="1" w:styleId="aff6">
    <w:name w:val="Знак Знак Знак Знак"/>
    <w:basedOn w:val="a"/>
    <w:rsid w:val="009A6B5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8">
    <w:name w:val="Абзац списка2"/>
    <w:basedOn w:val="a"/>
    <w:rsid w:val="009A6B5B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9A6B5B"/>
    <w:rPr>
      <w:sz w:val="24"/>
      <w:szCs w:val="24"/>
    </w:rPr>
  </w:style>
  <w:style w:type="character" w:customStyle="1" w:styleId="17">
    <w:name w:val="Тема примечания Знак1"/>
    <w:uiPriority w:val="99"/>
    <w:locked/>
    <w:rsid w:val="009A6B5B"/>
    <w:rPr>
      <w:rFonts w:cs="Times New Roman"/>
      <w:b/>
      <w:bCs/>
      <w:sz w:val="24"/>
      <w:szCs w:val="24"/>
    </w:rPr>
  </w:style>
  <w:style w:type="paragraph" w:customStyle="1" w:styleId="aff7">
    <w:name w:val="÷¬__ ÷¬__ ÷¬__ ÷¬__"/>
    <w:basedOn w:val="a"/>
    <w:rsid w:val="009A6B5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endnote text"/>
    <w:basedOn w:val="a"/>
    <w:link w:val="aff9"/>
    <w:rsid w:val="009A6B5B"/>
    <w:rPr>
      <w:sz w:val="20"/>
      <w:szCs w:val="20"/>
    </w:rPr>
  </w:style>
  <w:style w:type="character" w:customStyle="1" w:styleId="aff9">
    <w:name w:val="Текст концевой сноски Знак"/>
    <w:basedOn w:val="a0"/>
    <w:link w:val="aff8"/>
    <w:rsid w:val="009A6B5B"/>
  </w:style>
  <w:style w:type="character" w:styleId="affa">
    <w:name w:val="endnote reference"/>
    <w:rsid w:val="009A6B5B"/>
    <w:rPr>
      <w:vertAlign w:val="superscript"/>
    </w:rPr>
  </w:style>
  <w:style w:type="paragraph" w:customStyle="1" w:styleId="P16">
    <w:name w:val="P16"/>
    <w:basedOn w:val="a"/>
    <w:hidden/>
    <w:rsid w:val="009A6B5B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"/>
    <w:hidden/>
    <w:rsid w:val="009A6B5B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"/>
    <w:hidden/>
    <w:rsid w:val="009A6B5B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hidden/>
    <w:rsid w:val="009A6B5B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9A6B5B"/>
    <w:rPr>
      <w:sz w:val="24"/>
    </w:rPr>
  </w:style>
  <w:style w:type="paragraph" w:styleId="34">
    <w:name w:val="Body Text Indent 3"/>
    <w:basedOn w:val="a"/>
    <w:link w:val="35"/>
    <w:rsid w:val="009A6B5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9A6B5B"/>
    <w:rPr>
      <w:sz w:val="16"/>
      <w:szCs w:val="16"/>
    </w:rPr>
  </w:style>
  <w:style w:type="paragraph" w:customStyle="1" w:styleId="formattext">
    <w:name w:val="formattext"/>
    <w:basedOn w:val="a"/>
    <w:rsid w:val="009A6B5B"/>
    <w:pPr>
      <w:spacing w:before="100" w:beforeAutospacing="1" w:after="100" w:afterAutospacing="1"/>
    </w:pPr>
  </w:style>
  <w:style w:type="paragraph" w:customStyle="1" w:styleId="Default">
    <w:name w:val="Default"/>
    <w:rsid w:val="009A6B5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A6B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A6B5B"/>
    <w:rPr>
      <w:rFonts w:ascii="Courier New" w:hAnsi="Courier New"/>
    </w:rPr>
  </w:style>
  <w:style w:type="paragraph" w:customStyle="1" w:styleId="affb">
    <w:name w:val="МУ Обычный стиль"/>
    <w:basedOn w:val="a"/>
    <w:autoRedefine/>
    <w:rsid w:val="009A6B5B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rsid w:val="009A6B5B"/>
    <w:rPr>
      <w:rFonts w:eastAsia="Calibri"/>
      <w:noProof/>
      <w:sz w:val="28"/>
      <w:szCs w:val="28"/>
    </w:rPr>
  </w:style>
  <w:style w:type="paragraph" w:styleId="affc">
    <w:name w:val="Revision"/>
    <w:hidden/>
    <w:uiPriority w:val="99"/>
    <w:semiHidden/>
    <w:rsid w:val="009A6B5B"/>
    <w:rPr>
      <w:sz w:val="24"/>
      <w:szCs w:val="24"/>
    </w:rPr>
  </w:style>
  <w:style w:type="paragraph" w:customStyle="1" w:styleId="affd">
    <w:basedOn w:val="a"/>
    <w:next w:val="a"/>
    <w:link w:val="affe"/>
    <w:qFormat/>
    <w:rsid w:val="009A6B5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e">
    <w:name w:val="Заголовок Знак"/>
    <w:link w:val="affd"/>
    <w:rsid w:val="009A6B5B"/>
    <w:rPr>
      <w:rFonts w:ascii="Calibri Light" w:hAnsi="Calibri Light"/>
      <w:b/>
      <w:bCs/>
      <w:kern w:val="28"/>
      <w:sz w:val="32"/>
      <w:szCs w:val="32"/>
    </w:rPr>
  </w:style>
  <w:style w:type="character" w:styleId="afff">
    <w:name w:val="Emphasis"/>
    <w:qFormat/>
    <w:rsid w:val="009A6B5B"/>
    <w:rPr>
      <w:i/>
      <w:iCs/>
    </w:rPr>
  </w:style>
  <w:style w:type="table" w:customStyle="1" w:styleId="18">
    <w:name w:val="Сетка таблицы1"/>
    <w:basedOn w:val="a1"/>
    <w:next w:val="afa"/>
    <w:uiPriority w:val="39"/>
    <w:rsid w:val="009A6B5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qFormat/>
    <w:rsid w:val="009717C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19">
    <w:name w:val="Без интервала1"/>
    <w:rsid w:val="009717CA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afff0">
    <w:name w:val="Знак"/>
    <w:basedOn w:val="a"/>
    <w:rsid w:val="009717C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6">
    <w:name w:val="Абзац списка3"/>
    <w:basedOn w:val="a"/>
    <w:rsid w:val="009717C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align-center">
    <w:name w:val="align-center"/>
    <w:basedOn w:val="a"/>
    <w:rsid w:val="009717CA"/>
    <w:pPr>
      <w:spacing w:before="100" w:beforeAutospacing="1" w:after="100" w:afterAutospacing="1"/>
    </w:pPr>
  </w:style>
  <w:style w:type="character" w:customStyle="1" w:styleId="211pt">
    <w:name w:val="Основной текст (2) + 11 pt"/>
    <w:basedOn w:val="a0"/>
    <w:rsid w:val="007621DF"/>
    <w:rPr>
      <w:rFonts w:ascii="Times New Roman" w:hAnsi="Times New Roman" w:cs="Times New Roman"/>
      <w:sz w:val="22"/>
      <w:szCs w:val="22"/>
      <w:u w:val="none"/>
    </w:rPr>
  </w:style>
  <w:style w:type="paragraph" w:customStyle="1" w:styleId="ListParagraph">
    <w:name w:val="List Paragraph"/>
    <w:basedOn w:val="a"/>
    <w:rsid w:val="005439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harChar">
    <w:name w:val=" Char Char"/>
    <w:basedOn w:val="a"/>
    <w:autoRedefine/>
    <w:rsid w:val="005439A1"/>
    <w:pPr>
      <w:spacing w:after="160"/>
      <w:ind w:firstLine="720"/>
    </w:pPr>
    <w:rPr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59B53-B213-490E-85D3-9E75CC78E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17</Pages>
  <Words>3266</Words>
  <Characters>18619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Microsoft</Company>
  <LinksUpToDate>false</LinksUpToDate>
  <CharactersWithSpaces>21842</CharactersWithSpaces>
  <SharedDoc>false</SharedDoc>
  <HLinks>
    <vt:vector size="84" baseType="variant">
      <vt:variant>
        <vt:i4>1966166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1966166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consultantplus://offline/ref=5B15C7E943E2570DE63CADF03771DD74F94B9922ED8208EDB35BDFF6B28596C7778AE06DDF8E762C3BA05CL3J3J</vt:lpwstr>
      </vt:variant>
      <vt:variant>
        <vt:lpwstr/>
      </vt:variant>
      <vt:variant>
        <vt:i4>1966166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1</dc:creator>
  <cp:lastModifiedBy>uprav</cp:lastModifiedBy>
  <cp:revision>30</cp:revision>
  <cp:lastPrinted>2023-02-28T12:17:00Z</cp:lastPrinted>
  <dcterms:created xsi:type="dcterms:W3CDTF">2023-01-17T11:33:00Z</dcterms:created>
  <dcterms:modified xsi:type="dcterms:W3CDTF">2023-03-21T14:56:00Z</dcterms:modified>
</cp:coreProperties>
</file>